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07F1F7BD" w:rsidR="00D87C0E" w:rsidRPr="00D87C0E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C840D9">
        <w:rPr>
          <w:lang w:val="el-GR"/>
        </w:rPr>
        <w:t>1</w:t>
      </w:r>
      <w:r>
        <w:rPr>
          <w:lang w:val="el-GR"/>
        </w:rPr>
        <w:t>.1</w:t>
      </w:r>
    </w:p>
    <w:bookmarkEnd w:id="0"/>
    <w:bookmarkEnd w:id="1"/>
    <w:bookmarkEnd w:id="2"/>
    <w:p w14:paraId="0F6B98DE" w14:textId="1480223D" w:rsidR="00D87C0E" w:rsidRPr="00C840D9" w:rsidRDefault="00C840D9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Εισαγωγή εγγράφων μέσω </w:t>
      </w:r>
      <w:r w:rsidR="003F7792">
        <w:t>Web</w:t>
      </w:r>
      <w:r w:rsidRPr="00C840D9">
        <w:rPr>
          <w:lang w:val="el-GR"/>
        </w:rPr>
        <w:t xml:space="preserve"> </w:t>
      </w:r>
      <w:r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bookmarkStart w:id="3" w:name="_GoBack"/>
    <w:bookmarkEnd w:id="3"/>
    <w:p w14:paraId="379237AE" w14:textId="77777777" w:rsidR="00BC44EC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58855929" w:history="1">
        <w:r w:rsidR="00BC44EC" w:rsidRPr="00340AD8">
          <w:rPr>
            <w:rStyle w:val="Hyperlink"/>
            <w:rFonts w:eastAsiaTheme="majorEastAsia"/>
            <w:noProof/>
            <w:lang w:val="el-GR"/>
          </w:rPr>
          <w:t>1.</w:t>
        </w:r>
        <w:r w:rsidR="00BC44EC">
          <w:rPr>
            <w:rFonts w:eastAsiaTheme="minorEastAsia"/>
            <w:noProof/>
            <w:lang w:val="el-GR"/>
          </w:rPr>
          <w:tab/>
        </w:r>
        <w:r w:rsidR="00BC44EC" w:rsidRPr="00340AD8">
          <w:rPr>
            <w:rStyle w:val="Hyperlink"/>
            <w:rFonts w:eastAsiaTheme="majorEastAsia"/>
            <w:noProof/>
            <w:lang w:val="el-GR"/>
          </w:rPr>
          <w:t>Εισαγωγή εγγράφου με επιλογή αρχείου</w:t>
        </w:r>
        <w:r w:rsidR="00BC44EC">
          <w:rPr>
            <w:noProof/>
            <w:webHidden/>
          </w:rPr>
          <w:tab/>
        </w:r>
        <w:r w:rsidR="00BC44EC">
          <w:rPr>
            <w:noProof/>
            <w:webHidden/>
          </w:rPr>
          <w:fldChar w:fldCharType="begin"/>
        </w:r>
        <w:r w:rsidR="00BC44EC">
          <w:rPr>
            <w:noProof/>
            <w:webHidden/>
          </w:rPr>
          <w:instrText xml:space="preserve"> PAGEREF _Toc58855929 \h </w:instrText>
        </w:r>
        <w:r w:rsidR="00BC44EC">
          <w:rPr>
            <w:noProof/>
            <w:webHidden/>
          </w:rPr>
        </w:r>
        <w:r w:rsidR="00BC44EC">
          <w:rPr>
            <w:noProof/>
            <w:webHidden/>
          </w:rPr>
          <w:fldChar w:fldCharType="separate"/>
        </w:r>
        <w:r w:rsidR="00BC44EC">
          <w:rPr>
            <w:noProof/>
            <w:webHidden/>
          </w:rPr>
          <w:t>3</w:t>
        </w:r>
        <w:r w:rsidR="00BC44EC">
          <w:rPr>
            <w:noProof/>
            <w:webHidden/>
          </w:rPr>
          <w:fldChar w:fldCharType="end"/>
        </w:r>
      </w:hyperlink>
    </w:p>
    <w:p w14:paraId="7F6ED697" w14:textId="77777777" w:rsidR="00BC44EC" w:rsidRDefault="00BC44E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855930" w:history="1">
        <w:r w:rsidRPr="00340AD8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340AD8">
          <w:rPr>
            <w:rStyle w:val="Hyperlink"/>
            <w:rFonts w:eastAsiaTheme="majorEastAsia"/>
            <w:noProof/>
            <w:lang w:val="el-GR"/>
          </w:rPr>
          <w:t xml:space="preserve">Εισαγωγή εγγράφου με </w:t>
        </w:r>
        <w:r w:rsidRPr="00340AD8">
          <w:rPr>
            <w:rStyle w:val="Hyperlink"/>
            <w:rFonts w:eastAsiaTheme="majorEastAsia"/>
            <w:noProof/>
          </w:rPr>
          <w:t>drag</w:t>
        </w:r>
        <w:r w:rsidRPr="00340AD8">
          <w:rPr>
            <w:rStyle w:val="Hyperlink"/>
            <w:rFonts w:eastAsiaTheme="majorEastAsia"/>
            <w:noProof/>
            <w:lang w:val="el-GR"/>
          </w:rPr>
          <w:t xml:space="preserve"> </w:t>
        </w:r>
        <w:r w:rsidRPr="00340AD8">
          <w:rPr>
            <w:rStyle w:val="Hyperlink"/>
            <w:rFonts w:eastAsiaTheme="majorEastAsia"/>
            <w:noProof/>
          </w:rPr>
          <w:t>and</w:t>
        </w:r>
        <w:r w:rsidRPr="00340AD8">
          <w:rPr>
            <w:rStyle w:val="Hyperlink"/>
            <w:rFonts w:eastAsiaTheme="majorEastAsia"/>
            <w:noProof/>
            <w:lang w:val="el-GR"/>
          </w:rPr>
          <w:t xml:space="preserve"> </w:t>
        </w:r>
        <w:r w:rsidRPr="00340AD8">
          <w:rPr>
            <w:rStyle w:val="Hyperlink"/>
            <w:rFonts w:eastAsiaTheme="majorEastAsia"/>
            <w:noProof/>
          </w:rPr>
          <w:t>drop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_Toc58855930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2B4A87" w14:textId="77777777" w:rsidR="00BC44EC" w:rsidRDefault="00BC44E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855931" w:history="1">
        <w:r w:rsidRPr="00340AD8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340AD8">
          <w:rPr>
            <w:rStyle w:val="Hyperlink"/>
            <w:rFonts w:eastAsiaTheme="majorEastAsia"/>
            <w:noProof/>
            <w:lang w:val="el-GR"/>
          </w:rPr>
          <w:t xml:space="preserve">Εισαγωγή εγγράφου μέσω </w:t>
        </w:r>
        <w:r w:rsidRPr="00340AD8">
          <w:rPr>
            <w:rStyle w:val="Hyperlink"/>
            <w:rFonts w:eastAsiaTheme="majorEastAsia"/>
            <w:noProof/>
          </w:rPr>
          <w:t>Email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_Toc58855931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D6F7A2" w14:textId="77777777" w:rsidR="00BC44EC" w:rsidRDefault="00BC44E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855932" w:history="1">
        <w:r w:rsidRPr="00340AD8">
          <w:rPr>
            <w:rStyle w:val="Hyperlink"/>
            <w:rFonts w:eastAsiaTheme="majorEastAsia"/>
            <w:noProof/>
            <w:lang w:val="el-GR"/>
          </w:rPr>
          <w:t>4.</w:t>
        </w:r>
        <w:r>
          <w:rPr>
            <w:rFonts w:eastAsiaTheme="minorEastAsia"/>
            <w:noProof/>
            <w:lang w:val="el-GR"/>
          </w:rPr>
          <w:tab/>
        </w:r>
        <w:r w:rsidRPr="00340AD8">
          <w:rPr>
            <w:rStyle w:val="Hyperlink"/>
            <w:rFonts w:eastAsiaTheme="majorEastAsia"/>
            <w:noProof/>
            <w:lang w:val="el-GR"/>
          </w:rPr>
          <w:t>Εισαγωγή εγγράφου από πρότυπο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_Toc58855932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6E6CC7B" w14:textId="77777777" w:rsidR="00BC44EC" w:rsidRDefault="00BC44EC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58855933" w:history="1">
        <w:r w:rsidRPr="00340AD8">
          <w:rPr>
            <w:rStyle w:val="Hyperlink"/>
            <w:rFonts w:eastAsiaTheme="majorEastAsia"/>
            <w:noProof/>
            <w:lang w:val="el-GR"/>
          </w:rPr>
          <w:t>5.</w:t>
        </w:r>
        <w:r>
          <w:rPr>
            <w:rFonts w:eastAsiaTheme="minorEastAsia"/>
            <w:noProof/>
            <w:lang w:val="el-GR"/>
          </w:rPr>
          <w:tab/>
        </w:r>
        <w:r w:rsidRPr="00340AD8">
          <w:rPr>
            <w:rStyle w:val="Hyperlink"/>
            <w:rFonts w:eastAsiaTheme="majorEastAsia"/>
            <w:noProof/>
            <w:lang w:val="el-GR"/>
          </w:rPr>
          <w:t>Εισαγωγή κενού εγγράφου για αρχειοθέτηση με φόρμα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_Toc58855933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4432F37" w14:textId="2A77577E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4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37D70E7B" w:rsidR="00D9723B" w:rsidRDefault="00D87C0E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5" w:name="_Ref58849751"/>
      <w:bookmarkStart w:id="6" w:name="_Ref58849766"/>
      <w:bookmarkStart w:id="7" w:name="_Toc58855929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bookmarkStart w:id="8" w:name="_Toc56034825"/>
      <w:bookmarkEnd w:id="4"/>
      <w:r w:rsidR="00C840D9">
        <w:rPr>
          <w:rFonts w:eastAsiaTheme="majorEastAsia"/>
          <w:lang w:val="el-GR"/>
        </w:rPr>
        <w:t>με επιλογή αρχείου</w:t>
      </w:r>
      <w:bookmarkEnd w:id="5"/>
      <w:bookmarkEnd w:id="6"/>
      <w:bookmarkEnd w:id="7"/>
    </w:p>
    <w:p w14:paraId="62A5B83B" w14:textId="7CEA60C0" w:rsidR="004C4CBB" w:rsidRPr="004C4CBB" w:rsidRDefault="004C4CBB" w:rsidP="004C4CBB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εισαγωγή αρχείων στο σύστημα μπορεί να γίνει από το μενού πάνω δεξιά επιλέγοντας το</w:t>
      </w:r>
      <w:r>
        <w:rPr>
          <w:noProof/>
          <w:lang w:val="el-GR"/>
        </w:rPr>
        <w:drawing>
          <wp:inline distT="0" distB="0" distL="0" distR="0" wp14:anchorId="46EC449F" wp14:editId="711163FF">
            <wp:extent cx="285750" cy="25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DC3">
        <w:rPr>
          <w:rFonts w:eastAsiaTheme="majorEastAsia"/>
          <w:lang w:val="el-GR"/>
        </w:rPr>
        <w:t xml:space="preserve"> όπως παρακάτω:</w:t>
      </w:r>
    </w:p>
    <w:p w14:paraId="050B570B" w14:textId="09974CFB" w:rsidR="00E21E4C" w:rsidRDefault="005B5C96" w:rsidP="004C4CBB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0C70F6EE" wp14:editId="64BDAF59">
            <wp:extent cx="39909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D988" w14:textId="5DEF04E7" w:rsidR="00987F3C" w:rsidRDefault="00987F3C" w:rsidP="004C4CBB">
      <w:pPr>
        <w:spacing w:before="0" w:after="160" w:line="259" w:lineRule="auto"/>
        <w:rPr>
          <w:rFonts w:eastAsiaTheme="majorEastAsia"/>
          <w:lang w:val="el-GR"/>
        </w:rPr>
      </w:pPr>
      <w:bookmarkStart w:id="9" w:name="_Ref49033751"/>
      <w:bookmarkStart w:id="10" w:name="_Ref49033757"/>
      <w:bookmarkStart w:id="11" w:name="_Ref49033766"/>
      <w:bookmarkStart w:id="12" w:name="_Toc56034826"/>
      <w:bookmarkEnd w:id="8"/>
      <w:r>
        <w:rPr>
          <w:rFonts w:eastAsiaTheme="majorEastAsia"/>
          <w:lang w:val="el-GR"/>
        </w:rPr>
        <w:t xml:space="preserve">Στο παράθυρο που εμφανίζεται από το πλήκτρο </w:t>
      </w:r>
      <w:r>
        <w:rPr>
          <w:noProof/>
          <w:lang w:val="el-GR"/>
        </w:rPr>
        <w:drawing>
          <wp:inline distT="0" distB="0" distL="0" distR="0" wp14:anchorId="0F1677B3" wp14:editId="2B49DF36">
            <wp:extent cx="367748" cy="36008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589" cy="3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/>
          <w:lang w:val="el-GR"/>
        </w:rPr>
        <w:t xml:space="preserve"> </w:t>
      </w:r>
      <w:r w:rsidR="004C4CBB">
        <w:rPr>
          <w:rFonts w:eastAsiaTheme="majorEastAsia"/>
          <w:lang w:val="el-GR"/>
        </w:rPr>
        <w:t xml:space="preserve">ο χρήστης </w:t>
      </w:r>
      <w:r>
        <w:rPr>
          <w:rFonts w:eastAsiaTheme="majorEastAsia"/>
          <w:lang w:val="el-GR"/>
        </w:rPr>
        <w:t>αναζητ</w:t>
      </w:r>
      <w:r w:rsidR="004C4CBB">
        <w:rPr>
          <w:rFonts w:eastAsiaTheme="majorEastAsia"/>
          <w:lang w:val="el-GR"/>
        </w:rPr>
        <w:t>ά κ</w:t>
      </w:r>
      <w:r>
        <w:rPr>
          <w:rFonts w:eastAsiaTheme="majorEastAsia"/>
          <w:lang w:val="el-GR"/>
        </w:rPr>
        <w:t>ι επιλέγει τ</w:t>
      </w:r>
      <w:r w:rsidR="004C4CBB">
        <w:rPr>
          <w:rFonts w:eastAsiaTheme="majorEastAsia"/>
          <w:lang w:val="el-GR"/>
        </w:rPr>
        <w:t>ο</w:t>
      </w:r>
      <w:r>
        <w:rPr>
          <w:rFonts w:eastAsiaTheme="majorEastAsia"/>
          <w:lang w:val="el-GR"/>
        </w:rPr>
        <w:t xml:space="preserve"> έγγραφ</w:t>
      </w:r>
      <w:r w:rsidR="004C4CBB">
        <w:rPr>
          <w:rFonts w:eastAsiaTheme="majorEastAsia"/>
          <w:lang w:val="el-GR"/>
        </w:rPr>
        <w:t>ο</w:t>
      </w:r>
      <w:r>
        <w:rPr>
          <w:rFonts w:eastAsiaTheme="majorEastAsia"/>
          <w:lang w:val="el-GR"/>
        </w:rPr>
        <w:t xml:space="preserve"> που θέλει να ανεβάσει στο σύστημα.</w:t>
      </w:r>
    </w:p>
    <w:p w14:paraId="5ECC7F06" w14:textId="1ABDF416" w:rsidR="00CE054A" w:rsidRDefault="00CE054A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0449C0D8" wp14:editId="5281D450">
            <wp:extent cx="5274310" cy="28428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08FB" w14:textId="7510B386" w:rsidR="00987F3C" w:rsidRDefault="00CE054A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lastRenderedPageBreak/>
        <w:drawing>
          <wp:inline distT="0" distB="0" distL="0" distR="0" wp14:anchorId="1CC4131E" wp14:editId="1FFD3271">
            <wp:extent cx="5274310" cy="2822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E426E" w14:textId="602FD65C" w:rsidR="00482590" w:rsidRDefault="00482590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Εναλλακτικ</w:t>
      </w:r>
      <w:r w:rsidR="003F7792">
        <w:rPr>
          <w:rFonts w:eastAsiaTheme="majorEastAsia"/>
          <w:lang w:val="el-GR"/>
        </w:rPr>
        <w:t xml:space="preserve">ά, </w:t>
      </w:r>
      <w:r>
        <w:rPr>
          <w:rFonts w:eastAsiaTheme="majorEastAsia"/>
          <w:lang w:val="el-GR"/>
        </w:rPr>
        <w:t xml:space="preserve">μπορεί να </w:t>
      </w:r>
      <w:r w:rsidR="00DD0A9B">
        <w:rPr>
          <w:rFonts w:eastAsiaTheme="majorEastAsia"/>
          <w:lang w:val="el-GR"/>
        </w:rPr>
        <w:t xml:space="preserve">επιλέξει και να </w:t>
      </w:r>
      <w:r>
        <w:rPr>
          <w:rFonts w:eastAsiaTheme="majorEastAsia"/>
          <w:lang w:val="el-GR"/>
        </w:rPr>
        <w:t xml:space="preserve">μεταφέρει απευθείας τα επιθυμητά αρχεία με </w:t>
      </w:r>
      <w:r>
        <w:rPr>
          <w:rFonts w:eastAsiaTheme="majorEastAsia"/>
        </w:rPr>
        <w:t>drag</w:t>
      </w:r>
      <w:r w:rsidRPr="00482590">
        <w:rPr>
          <w:rFonts w:eastAsiaTheme="majorEastAsia"/>
          <w:lang w:val="el-GR"/>
        </w:rPr>
        <w:t xml:space="preserve"> &amp; </w:t>
      </w:r>
      <w:r>
        <w:rPr>
          <w:rFonts w:eastAsiaTheme="majorEastAsia"/>
        </w:rPr>
        <w:t>drop</w:t>
      </w:r>
      <w:r w:rsidRPr="00482590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μέσα στο παράθυρο εισαγωγής</w:t>
      </w:r>
      <w:r w:rsidR="00DD0A9B">
        <w:rPr>
          <w:rFonts w:eastAsiaTheme="majorEastAsia"/>
          <w:lang w:val="el-GR"/>
        </w:rPr>
        <w:t>.</w:t>
      </w:r>
    </w:p>
    <w:p w14:paraId="4F84D7EA" w14:textId="764555ED" w:rsidR="00CE054A" w:rsidRDefault="00CE054A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Τέλος</w:t>
      </w:r>
      <w:r w:rsidR="004C4CBB">
        <w:rPr>
          <w:rFonts w:eastAsiaTheme="majorEastAsia"/>
          <w:lang w:val="el-GR"/>
        </w:rPr>
        <w:t>,</w:t>
      </w:r>
      <w:r>
        <w:rPr>
          <w:rFonts w:eastAsiaTheme="majorEastAsia"/>
          <w:lang w:val="el-GR"/>
        </w:rPr>
        <w:t xml:space="preserve"> επιλέγει «Εισαγωγή Όλων» και </w:t>
      </w:r>
      <w:r w:rsidR="004C4CBB">
        <w:rPr>
          <w:rFonts w:eastAsiaTheme="majorEastAsia"/>
          <w:lang w:val="el-GR"/>
        </w:rPr>
        <w:t>για</w:t>
      </w:r>
      <w:r>
        <w:rPr>
          <w:rFonts w:eastAsiaTheme="majorEastAsia"/>
          <w:lang w:val="el-GR"/>
        </w:rPr>
        <w:t xml:space="preserve"> κάθε έγγραφο ενημερώνεται για την εξέλιξη εισαγωγής του.</w:t>
      </w:r>
    </w:p>
    <w:p w14:paraId="365C150F" w14:textId="3885B2FD" w:rsidR="00CE054A" w:rsidRPr="00987F3C" w:rsidRDefault="00CE054A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7C306E1F" wp14:editId="2770C72F">
            <wp:extent cx="5274310" cy="28346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2E2E" w14:textId="5AF31A92" w:rsidR="001114C5" w:rsidRDefault="003F7792" w:rsidP="004C4CBB">
      <w:pPr>
        <w:spacing w:before="0" w:after="160" w:line="259" w:lineRule="auto"/>
        <w:rPr>
          <w:rFonts w:asciiTheme="majorHAnsi" w:eastAsiaTheme="majorEastAsia" w:hAnsiTheme="majorHAnsi" w:cs="Times New Roman"/>
          <w:color w:val="0033A0"/>
          <w:sz w:val="32"/>
          <w:szCs w:val="20"/>
          <w:lang w:val="el-GR"/>
        </w:rPr>
      </w:pPr>
      <w:r>
        <w:rPr>
          <w:rFonts w:eastAsiaTheme="majorEastAsia"/>
          <w:lang w:val="el-GR"/>
        </w:rPr>
        <w:t>Το</w:t>
      </w:r>
      <w:r w:rsidR="004C4CBB">
        <w:rPr>
          <w:rFonts w:eastAsiaTheme="majorEastAsia"/>
          <w:lang w:val="el-GR"/>
        </w:rPr>
        <w:t xml:space="preserve"> έγγραφο</w:t>
      </w:r>
      <w:r>
        <w:rPr>
          <w:rFonts w:eastAsiaTheme="majorEastAsia"/>
          <w:lang w:val="el-GR"/>
        </w:rPr>
        <w:t xml:space="preserve"> στη συνέχεια</w:t>
      </w:r>
      <w:r w:rsidR="004C4CBB">
        <w:rPr>
          <w:rFonts w:eastAsiaTheme="majorEastAsia"/>
          <w:lang w:val="el-GR"/>
        </w:rPr>
        <w:t xml:space="preserve"> μπορεί να διαχειριστεί</w:t>
      </w:r>
      <w:r w:rsidR="00DD0A9B">
        <w:rPr>
          <w:rFonts w:eastAsiaTheme="majorEastAsia"/>
          <w:lang w:val="el-GR"/>
        </w:rPr>
        <w:t xml:space="preserve"> άμεσα </w:t>
      </w:r>
      <w:r w:rsidR="004C4CBB">
        <w:rPr>
          <w:rFonts w:eastAsiaTheme="majorEastAsia"/>
          <w:lang w:val="el-GR"/>
        </w:rPr>
        <w:t>από το σχετικό μενού που παρέχεται στο ίδιο παράθυρο.</w:t>
      </w:r>
      <w:r w:rsidR="001114C5">
        <w:rPr>
          <w:rFonts w:eastAsiaTheme="majorEastAsia"/>
          <w:lang w:val="el-GR"/>
        </w:rPr>
        <w:br w:type="page"/>
      </w:r>
    </w:p>
    <w:p w14:paraId="79D7C6C5" w14:textId="5B593C69" w:rsidR="00C840D9" w:rsidRDefault="00C840D9" w:rsidP="00C840D9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3" w:name="_Toc58855930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 xml:space="preserve">με </w:t>
      </w:r>
      <w:r>
        <w:rPr>
          <w:rFonts w:eastAsiaTheme="majorEastAsia"/>
        </w:rPr>
        <w:t>drag</w:t>
      </w:r>
      <w:r w:rsidRPr="00C840D9">
        <w:rPr>
          <w:rFonts w:eastAsiaTheme="majorEastAsia"/>
          <w:lang w:val="el-GR"/>
        </w:rPr>
        <w:t xml:space="preserve"> </w:t>
      </w:r>
      <w:r>
        <w:rPr>
          <w:rFonts w:eastAsiaTheme="majorEastAsia"/>
        </w:rPr>
        <w:t>and</w:t>
      </w:r>
      <w:r w:rsidRPr="00C840D9">
        <w:rPr>
          <w:rFonts w:eastAsiaTheme="majorEastAsia"/>
          <w:lang w:val="el-GR"/>
        </w:rPr>
        <w:t xml:space="preserve"> </w:t>
      </w:r>
      <w:r>
        <w:rPr>
          <w:rFonts w:eastAsiaTheme="majorEastAsia"/>
        </w:rPr>
        <w:t>drop</w:t>
      </w:r>
      <w:bookmarkEnd w:id="13"/>
    </w:p>
    <w:p w14:paraId="5A19D91C" w14:textId="0197E5D3" w:rsidR="005D47EA" w:rsidRDefault="00784988">
      <w:pPr>
        <w:spacing w:before="0" w:after="160" w:line="259" w:lineRule="auto"/>
        <w:jc w:val="left"/>
        <w:rPr>
          <w:noProof/>
          <w:lang w:val="el-GR"/>
        </w:rPr>
      </w:pPr>
      <w:r>
        <w:rPr>
          <w:noProof/>
          <w:lang w:val="el-GR"/>
        </w:rPr>
        <w:t>Για την απευθείας εισαγωγή αρχείου σε φάκελο που συστήματος ο χρήστης επιλέγει από το πλαίσιο πλοήγησης αριστερά Έγγραφα τον επιθυμητό φάκελο στη δομή.</w:t>
      </w:r>
    </w:p>
    <w:p w14:paraId="1C12356A" w14:textId="75FDCDC9" w:rsidR="00784988" w:rsidRPr="00784988" w:rsidRDefault="00784988">
      <w:pPr>
        <w:spacing w:before="0" w:after="160" w:line="259" w:lineRule="auto"/>
        <w:jc w:val="left"/>
        <w:rPr>
          <w:noProof/>
          <w:lang w:val="el-GR"/>
        </w:rPr>
      </w:pPr>
      <w:r>
        <w:rPr>
          <w:noProof/>
          <w:lang w:val="el-GR"/>
        </w:rPr>
        <w:t xml:space="preserve">Στη συνέχεια προσθέτει το έγγραφο στη λίστα μέσω </w:t>
      </w:r>
      <w:r>
        <w:rPr>
          <w:noProof/>
        </w:rPr>
        <w:t>drag</w:t>
      </w:r>
      <w:r w:rsidRPr="00784988">
        <w:rPr>
          <w:noProof/>
          <w:lang w:val="el-GR"/>
        </w:rPr>
        <w:t xml:space="preserve"> &amp; </w:t>
      </w:r>
      <w:r>
        <w:rPr>
          <w:noProof/>
        </w:rPr>
        <w:t>drop</w:t>
      </w:r>
      <w:r w:rsidRPr="00784988">
        <w:rPr>
          <w:noProof/>
          <w:lang w:val="el-GR"/>
        </w:rPr>
        <w:t>.</w:t>
      </w:r>
    </w:p>
    <w:p w14:paraId="299AA74B" w14:textId="1CB0DCA6" w:rsidR="00C840D9" w:rsidRDefault="00784988">
      <w:pPr>
        <w:spacing w:before="0" w:after="160" w:line="259" w:lineRule="auto"/>
        <w:jc w:val="left"/>
        <w:rPr>
          <w:rFonts w:asciiTheme="majorHAnsi" w:eastAsia="Calibri" w:hAnsiTheme="majorHAnsi" w:cs="Times New Roman"/>
          <w:color w:val="0033A0"/>
          <w:sz w:val="32"/>
          <w:szCs w:val="20"/>
          <w:lang w:val="el-GR"/>
        </w:rPr>
      </w:pPr>
      <w:r>
        <w:rPr>
          <w:noProof/>
          <w:lang w:val="el-GR"/>
        </w:rPr>
        <w:drawing>
          <wp:inline distT="0" distB="0" distL="0" distR="0" wp14:anchorId="480D95A9" wp14:editId="0E38C0BB">
            <wp:extent cx="5274310" cy="248539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EA">
        <w:rPr>
          <w:lang w:val="el-GR"/>
        </w:rPr>
        <w:t xml:space="preserve"> </w:t>
      </w:r>
      <w:r w:rsidR="00C840D9">
        <w:rPr>
          <w:lang w:val="el-GR"/>
        </w:rPr>
        <w:br w:type="page"/>
      </w:r>
    </w:p>
    <w:p w14:paraId="7B34C3B1" w14:textId="77777777" w:rsidR="00390838" w:rsidRPr="00390838" w:rsidRDefault="00C840D9" w:rsidP="00390838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14" w:name="_Toc57812365"/>
      <w:bookmarkStart w:id="15" w:name="_Toc58855931"/>
      <w:r w:rsidRPr="00D9723B">
        <w:rPr>
          <w:rFonts w:eastAsiaTheme="majorEastAsia"/>
          <w:lang w:val="el-GR"/>
        </w:rPr>
        <w:lastRenderedPageBreak/>
        <w:t xml:space="preserve">Εισαγωγή εγγράφου </w:t>
      </w:r>
      <w:r>
        <w:rPr>
          <w:rFonts w:eastAsiaTheme="majorEastAsia"/>
          <w:lang w:val="el-GR"/>
        </w:rPr>
        <w:t xml:space="preserve">μέσω </w:t>
      </w:r>
      <w:bookmarkEnd w:id="14"/>
      <w:r w:rsidR="00CA5291">
        <w:rPr>
          <w:rFonts w:eastAsiaTheme="majorEastAsia"/>
        </w:rPr>
        <w:t>Email</w:t>
      </w:r>
      <w:bookmarkEnd w:id="15"/>
    </w:p>
    <w:bookmarkEnd w:id="9"/>
    <w:bookmarkEnd w:id="10"/>
    <w:bookmarkEnd w:id="11"/>
    <w:bookmarkEnd w:id="12"/>
    <w:p w14:paraId="361326D7" w14:textId="535E8AE3" w:rsidR="00630E17" w:rsidRDefault="00630E17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Η εισαγωγή </w:t>
      </w:r>
      <w:r>
        <w:rPr>
          <w:rFonts w:eastAsiaTheme="majorEastAsia"/>
        </w:rPr>
        <w:t>email</w:t>
      </w:r>
      <w:r w:rsidRPr="00630E17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 xml:space="preserve">στο σύστημα γίνεται από την ενότητα </w:t>
      </w:r>
      <w:r>
        <w:rPr>
          <w:rFonts w:eastAsiaTheme="majorEastAsia"/>
        </w:rPr>
        <w:t>Emails</w:t>
      </w:r>
      <w:r w:rsidR="003F7792">
        <w:rPr>
          <w:rFonts w:eastAsiaTheme="majorEastAsia"/>
          <w:lang w:val="el-GR"/>
        </w:rPr>
        <w:t xml:space="preserve"> στα αριστερά,</w:t>
      </w:r>
      <w:r w:rsidRPr="00630E17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έχοντας ο χρήστης ενσωματώσει</w:t>
      </w:r>
      <w:r w:rsidR="003F7792">
        <w:rPr>
          <w:rFonts w:eastAsiaTheme="majorEastAsia"/>
          <w:lang w:val="el-GR"/>
        </w:rPr>
        <w:t xml:space="preserve"> κάποιο</w:t>
      </w:r>
      <w:r>
        <w:rPr>
          <w:rFonts w:eastAsiaTheme="majorEastAsia"/>
          <w:lang w:val="el-GR"/>
        </w:rPr>
        <w:t xml:space="preserve"> σχετικό λογαριασμό ηλεκτρονικού ταχυδρομείου.</w:t>
      </w:r>
    </w:p>
    <w:p w14:paraId="5043BFC9" w14:textId="3486966B" w:rsidR="006E4EE3" w:rsidRDefault="00630E17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επιλέγει </w:t>
      </w:r>
      <w:r w:rsidR="006E4EE3">
        <w:rPr>
          <w:rFonts w:eastAsiaTheme="majorEastAsia"/>
          <w:lang w:val="el-GR"/>
        </w:rPr>
        <w:t xml:space="preserve">το </w:t>
      </w:r>
      <w:r w:rsidR="006E4EE3">
        <w:rPr>
          <w:rFonts w:eastAsiaTheme="majorEastAsia"/>
        </w:rPr>
        <w:t>email</w:t>
      </w:r>
      <w:r w:rsidR="006E4EE3" w:rsidRPr="006E4EE3">
        <w:rPr>
          <w:rFonts w:eastAsiaTheme="majorEastAsia"/>
          <w:lang w:val="el-GR"/>
        </w:rPr>
        <w:t xml:space="preserve"> </w:t>
      </w:r>
      <w:r w:rsidR="006E4EE3">
        <w:rPr>
          <w:rFonts w:eastAsiaTheme="majorEastAsia"/>
          <w:lang w:val="el-GR"/>
        </w:rPr>
        <w:t xml:space="preserve">από τη λίστα και στη συνέχεια το πλήκτρο </w:t>
      </w:r>
      <w:r w:rsidR="006E4EE3">
        <w:rPr>
          <w:noProof/>
          <w:lang w:val="el-GR"/>
        </w:rPr>
        <w:drawing>
          <wp:inline distT="0" distB="0" distL="0" distR="0" wp14:anchorId="4490400D" wp14:editId="79CD037E">
            <wp:extent cx="1108953" cy="221791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5083" cy="22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EE3">
        <w:rPr>
          <w:rFonts w:eastAsiaTheme="majorEastAsia"/>
          <w:lang w:val="el-GR"/>
        </w:rPr>
        <w:t xml:space="preserve">. </w:t>
      </w:r>
    </w:p>
    <w:p w14:paraId="2A455F37" w14:textId="77777777" w:rsidR="006E4EE3" w:rsidRDefault="006E4EE3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304C119E" wp14:editId="16AAA430">
            <wp:extent cx="5274310" cy="242379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E37E" w14:textId="55822428" w:rsidR="009759F3" w:rsidRPr="009759F3" w:rsidRDefault="009759F3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Κάθε </w:t>
      </w:r>
      <w:r>
        <w:rPr>
          <w:rFonts w:eastAsiaTheme="majorEastAsia"/>
        </w:rPr>
        <w:t>email</w:t>
      </w:r>
      <w:r w:rsidRPr="009759F3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 xml:space="preserve">που εισάγεται στο σύστημα αποκτά διακριτή σήμανση </w:t>
      </w:r>
      <w:r>
        <w:rPr>
          <w:noProof/>
          <w:lang w:val="el-GR"/>
        </w:rPr>
        <w:drawing>
          <wp:inline distT="0" distB="0" distL="0" distR="0" wp14:anchorId="73181511" wp14:editId="7DED2548">
            <wp:extent cx="190500" cy="1714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/>
          <w:lang w:val="el-GR"/>
        </w:rPr>
        <w:t xml:space="preserve"> και μπορεί να διαχειριστεί περαιτέρω μέσω του μενού που ενεργοποιείται πάνω δεξιά.</w:t>
      </w:r>
    </w:p>
    <w:p w14:paraId="2C39A235" w14:textId="06FF1852" w:rsidR="009759F3" w:rsidRDefault="009759F3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0354BE2F" wp14:editId="30213C6C">
            <wp:extent cx="5274310" cy="241681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5287" w14:textId="77777777" w:rsidR="009759F3" w:rsidRDefault="009759F3" w:rsidP="006758E9">
      <w:pPr>
        <w:spacing w:before="0" w:after="160" w:line="259" w:lineRule="auto"/>
        <w:rPr>
          <w:rFonts w:eastAsiaTheme="majorEastAsia"/>
          <w:lang w:val="el-GR"/>
        </w:rPr>
      </w:pPr>
    </w:p>
    <w:p w14:paraId="1909EAB4" w14:textId="6D0313EF" w:rsidR="009759F3" w:rsidRDefault="009759F3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Τέλος, κ</w:t>
      </w:r>
      <w:r w:rsidR="006E4EE3">
        <w:rPr>
          <w:rFonts w:eastAsiaTheme="majorEastAsia"/>
          <w:lang w:val="el-GR"/>
        </w:rPr>
        <w:t>άθε συνημμένο</w:t>
      </w:r>
      <w:r w:rsidR="006E4EE3" w:rsidRPr="006E4EE3">
        <w:rPr>
          <w:rFonts w:eastAsiaTheme="majorEastAsia"/>
          <w:lang w:val="el-GR"/>
        </w:rPr>
        <w:t xml:space="preserve"> </w:t>
      </w:r>
      <w:r w:rsidR="006E4EE3">
        <w:rPr>
          <w:rFonts w:eastAsiaTheme="majorEastAsia"/>
          <w:lang w:val="el-GR"/>
        </w:rPr>
        <w:t xml:space="preserve">αρχείο του </w:t>
      </w:r>
      <w:r w:rsidR="006E4EE3">
        <w:rPr>
          <w:rFonts w:eastAsiaTheme="majorEastAsia"/>
        </w:rPr>
        <w:t>email</w:t>
      </w:r>
      <w:r w:rsidR="006E4EE3">
        <w:rPr>
          <w:rFonts w:eastAsiaTheme="majorEastAsia"/>
          <w:lang w:val="el-GR"/>
        </w:rPr>
        <w:t xml:space="preserve"> υπάρχει δυνατότητα να εισαχθεί ως ξεχωριστό αρχείο στο σ</w:t>
      </w:r>
      <w:r>
        <w:rPr>
          <w:rFonts w:eastAsiaTheme="majorEastAsia"/>
          <w:lang w:val="el-GR"/>
        </w:rPr>
        <w:t>ύστημα μέσω σχετικής</w:t>
      </w:r>
      <w:r w:rsidR="006E4EE3">
        <w:rPr>
          <w:rFonts w:eastAsiaTheme="majorEastAsia"/>
          <w:lang w:val="el-GR"/>
        </w:rPr>
        <w:t xml:space="preserve"> επιλογή</w:t>
      </w:r>
      <w:r>
        <w:rPr>
          <w:rFonts w:eastAsiaTheme="majorEastAsia"/>
          <w:lang w:val="el-GR"/>
        </w:rPr>
        <w:t>ς</w:t>
      </w:r>
      <w:r w:rsidR="006E4EE3">
        <w:rPr>
          <w:rFonts w:eastAsiaTheme="majorEastAsia"/>
          <w:lang w:val="el-GR"/>
        </w:rPr>
        <w:t xml:space="preserve"> που παρέχεται</w:t>
      </w:r>
      <w:r>
        <w:rPr>
          <w:rFonts w:eastAsiaTheme="majorEastAsia"/>
          <w:lang w:val="el-GR"/>
        </w:rPr>
        <w:t xml:space="preserve"> δίπλα στα συνημμένα. </w:t>
      </w:r>
      <w:r w:rsidR="006E4EE3" w:rsidRPr="006E4EE3">
        <w:rPr>
          <w:rFonts w:eastAsiaTheme="majorEastAsia"/>
          <w:lang w:val="el-GR"/>
        </w:rPr>
        <w:t xml:space="preserve"> </w:t>
      </w:r>
    </w:p>
    <w:p w14:paraId="7F3487AC" w14:textId="44D57B41" w:rsidR="009759F3" w:rsidRDefault="00711A69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4CE63F55" wp14:editId="38188E19">
            <wp:extent cx="2619375" cy="809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6A56" w14:textId="7F910F51" w:rsidR="006758E9" w:rsidRDefault="006758E9" w:rsidP="006758E9">
      <w:pPr>
        <w:spacing w:before="0" w:after="160" w:line="259" w:lineRule="auto"/>
        <w:rPr>
          <w:noProof/>
          <w:lang w:val="el-GR"/>
        </w:rPr>
      </w:pPr>
      <w:r>
        <w:rPr>
          <w:rFonts w:eastAsiaTheme="majorEastAsia"/>
          <w:lang w:val="el-GR"/>
        </w:rPr>
        <w:lastRenderedPageBreak/>
        <w:t xml:space="preserve">Το </w:t>
      </w:r>
      <w:r w:rsidR="003F7792">
        <w:rPr>
          <w:rFonts w:eastAsiaTheme="majorEastAsia"/>
          <w:lang w:val="el-GR"/>
        </w:rPr>
        <w:t xml:space="preserve">συνημμένο </w:t>
      </w:r>
      <w:r>
        <w:rPr>
          <w:rFonts w:eastAsiaTheme="majorEastAsia"/>
          <w:lang w:val="el-GR"/>
        </w:rPr>
        <w:t>έγγραφο μετά την εισαγωγή αποκτά</w:t>
      </w:r>
      <w:r w:rsidR="003F7792">
        <w:rPr>
          <w:rFonts w:eastAsiaTheme="majorEastAsia"/>
          <w:lang w:val="el-GR"/>
        </w:rPr>
        <w:t xml:space="preserve"> </w:t>
      </w:r>
      <w:r w:rsidR="003F7792">
        <w:rPr>
          <w:noProof/>
          <w:lang w:val="el-GR"/>
        </w:rPr>
        <w:t>στα αριστερά του</w:t>
      </w:r>
      <w:r>
        <w:rPr>
          <w:rFonts w:eastAsiaTheme="majorEastAsia"/>
          <w:lang w:val="el-GR"/>
        </w:rPr>
        <w:t xml:space="preserve"> διακριτή σήμανση </w:t>
      </w:r>
      <w:r w:rsidRPr="006758E9">
        <w:rPr>
          <w:noProof/>
          <w:lang w:val="el-GR"/>
        </w:rPr>
        <w:t xml:space="preserve"> </w:t>
      </w:r>
      <w:r>
        <w:rPr>
          <w:noProof/>
          <w:lang w:val="el-GR"/>
        </w:rPr>
        <w:drawing>
          <wp:inline distT="0" distB="0" distL="0" distR="0" wp14:anchorId="77FE0443" wp14:editId="66F66F7B">
            <wp:extent cx="1428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κι ενεργοποιείται στη λίστα το μενού του </w:t>
      </w:r>
      <w:r w:rsidR="003F7792">
        <w:rPr>
          <w:noProof/>
        </w:rPr>
        <w:t>Papyros</w:t>
      </w:r>
      <w:r>
        <w:rPr>
          <w:noProof/>
          <w:lang w:val="el-GR"/>
        </w:rPr>
        <w:t>.</w:t>
      </w:r>
    </w:p>
    <w:p w14:paraId="16DB5D07" w14:textId="0CFE9777" w:rsidR="006758E9" w:rsidRPr="006758E9" w:rsidRDefault="006758E9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1E0564FB" wp14:editId="4FFFC63A">
            <wp:extent cx="2724150" cy="33051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7F21" w14:textId="77777777" w:rsidR="006758E9" w:rsidRDefault="006758E9" w:rsidP="006758E9">
      <w:pPr>
        <w:spacing w:before="0" w:after="160" w:line="259" w:lineRule="auto"/>
        <w:rPr>
          <w:rFonts w:eastAsiaTheme="majorEastAsia"/>
          <w:lang w:val="el-GR"/>
        </w:rPr>
      </w:pPr>
    </w:p>
    <w:p w14:paraId="17204601" w14:textId="2946053C" w:rsidR="009759F3" w:rsidRDefault="006758E9" w:rsidP="006758E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Κάθε </w:t>
      </w:r>
      <w:r>
        <w:rPr>
          <w:rFonts w:eastAsiaTheme="majorEastAsia"/>
        </w:rPr>
        <w:t>email</w:t>
      </w:r>
      <w:r w:rsidRPr="006758E9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ή συνημμένο που εισάγεται στο σύστημα φαίνεται στο</w:t>
      </w:r>
      <w:r w:rsidR="009759F3">
        <w:rPr>
          <w:rFonts w:eastAsiaTheme="majorEastAsia"/>
          <w:lang w:val="el-GR"/>
        </w:rPr>
        <w:t xml:space="preserve"> φάκελο μη αρχειοθετημένων του χρήστη.</w:t>
      </w:r>
    </w:p>
    <w:p w14:paraId="2BF1FA10" w14:textId="19C9EB41" w:rsidR="00390838" w:rsidRDefault="00390838">
      <w:pPr>
        <w:spacing w:before="0" w:after="160" w:line="259" w:lineRule="auto"/>
        <w:jc w:val="left"/>
        <w:rPr>
          <w:rFonts w:asciiTheme="majorHAnsi" w:eastAsiaTheme="majorEastAsia" w:hAnsiTheme="majorHAnsi" w:cs="Times New Roman"/>
          <w:color w:val="0033A0"/>
          <w:sz w:val="32"/>
          <w:szCs w:val="20"/>
          <w:lang w:val="el-GR"/>
        </w:rPr>
      </w:pPr>
      <w:r>
        <w:rPr>
          <w:rFonts w:eastAsiaTheme="majorEastAsia"/>
          <w:lang w:val="el-GR"/>
        </w:rPr>
        <w:br w:type="page"/>
      </w:r>
    </w:p>
    <w:p w14:paraId="4CF8D136" w14:textId="636F796C" w:rsidR="00F67909" w:rsidRDefault="00F67909" w:rsidP="008A37F9">
      <w:pPr>
        <w:pStyle w:val="Heading2"/>
        <w:numPr>
          <w:ilvl w:val="0"/>
          <w:numId w:val="10"/>
        </w:numPr>
        <w:spacing w:before="0" w:after="160" w:line="259" w:lineRule="auto"/>
        <w:jc w:val="left"/>
        <w:rPr>
          <w:rFonts w:eastAsiaTheme="majorEastAsia"/>
          <w:lang w:val="el-GR"/>
        </w:rPr>
      </w:pPr>
      <w:bookmarkStart w:id="16" w:name="_Toc58855932"/>
      <w:r>
        <w:rPr>
          <w:rFonts w:eastAsiaTheme="majorEastAsia"/>
          <w:lang w:val="el-GR"/>
        </w:rPr>
        <w:lastRenderedPageBreak/>
        <w:t>Εισαγωγή εγγράφου από πρότυπο</w:t>
      </w:r>
      <w:bookmarkEnd w:id="16"/>
    </w:p>
    <w:p w14:paraId="368BF5AF" w14:textId="7CFED408" w:rsidR="00F67909" w:rsidRPr="00F67909" w:rsidRDefault="00F67909" w:rsidP="00F67909">
      <w:pPr>
        <w:rPr>
          <w:rFonts w:eastAsiaTheme="majorEastAsia"/>
          <w:lang w:val="el-GR"/>
        </w:rPr>
      </w:pPr>
      <w:r w:rsidRPr="00F67909">
        <w:rPr>
          <w:rFonts w:eastAsiaTheme="majorEastAsia"/>
          <w:lang w:val="el-GR"/>
        </w:rPr>
        <w:t>Η εισαγωγή αρχείων στο σύστημα</w:t>
      </w:r>
      <w:r w:rsidR="001E6E49">
        <w:rPr>
          <w:rFonts w:eastAsiaTheme="majorEastAsia"/>
          <w:lang w:val="el-GR"/>
        </w:rPr>
        <w:t xml:space="preserve"> ξεκινώντας από κάποιο πρότυπο</w:t>
      </w:r>
      <w:r w:rsidR="00335E86">
        <w:rPr>
          <w:rFonts w:eastAsiaTheme="majorEastAsia"/>
          <w:lang w:val="el-GR"/>
        </w:rPr>
        <w:t xml:space="preserve"> γίνεται </w:t>
      </w:r>
      <w:r w:rsidRPr="00F67909">
        <w:rPr>
          <w:rFonts w:eastAsiaTheme="majorEastAsia"/>
          <w:lang w:val="el-GR"/>
        </w:rPr>
        <w:t>από το μενού πάνω δεξιά επιλέγοντας το</w:t>
      </w:r>
      <w:r>
        <w:rPr>
          <w:noProof/>
          <w:lang w:val="el-GR"/>
        </w:rPr>
        <w:drawing>
          <wp:inline distT="0" distB="0" distL="0" distR="0" wp14:anchorId="325D122B" wp14:editId="378EBC0F">
            <wp:extent cx="28575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DC3">
        <w:rPr>
          <w:rFonts w:eastAsiaTheme="majorEastAsia"/>
          <w:lang w:val="el-GR"/>
        </w:rPr>
        <w:t xml:space="preserve"> όπως παρακάτω:</w:t>
      </w:r>
    </w:p>
    <w:p w14:paraId="7626604C" w14:textId="74FE9C3B" w:rsidR="00F67909" w:rsidRDefault="003D4984" w:rsidP="003D4984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66BC6729" wp14:editId="64CE871B">
            <wp:extent cx="2800350" cy="1762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2A14" w14:textId="084CD1C5" w:rsidR="00F67909" w:rsidRDefault="001E6E49" w:rsidP="001E6E4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χρήστης ε</w:t>
      </w:r>
      <w:r w:rsidR="00F67909">
        <w:rPr>
          <w:rFonts w:eastAsiaTheme="majorEastAsia"/>
          <w:lang w:val="el-GR"/>
        </w:rPr>
        <w:t>πιλέγει από τη λίστα το πρότυπο</w:t>
      </w:r>
      <w:r>
        <w:rPr>
          <w:rFonts w:eastAsiaTheme="majorEastAsia"/>
          <w:lang w:val="el-GR"/>
        </w:rPr>
        <w:t xml:space="preserve"> που επιθυμεί</w:t>
      </w:r>
      <w:r w:rsidR="00F67909">
        <w:rPr>
          <w:rFonts w:eastAsiaTheme="majorEastAsia"/>
          <w:lang w:val="el-GR"/>
        </w:rPr>
        <w:t xml:space="preserve"> και μέσω του πλήκτρου «Επεξεργασία»</w:t>
      </w:r>
      <w:r w:rsidR="00335E86">
        <w:rPr>
          <w:rFonts w:eastAsiaTheme="majorEastAsia"/>
          <w:lang w:val="el-GR"/>
        </w:rPr>
        <w:t xml:space="preserve"> εμφανίζει αυτόματα </w:t>
      </w:r>
      <w:r w:rsidR="00335E86">
        <w:rPr>
          <w:rFonts w:eastAsiaTheme="majorEastAsia"/>
          <w:lang w:val="el-GR"/>
        </w:rPr>
        <w:t>τη συνδεδεμένη φ</w:t>
      </w:r>
      <w:r w:rsidR="00335E86">
        <w:rPr>
          <w:rFonts w:eastAsiaTheme="majorEastAsia"/>
          <w:lang w:val="el-GR"/>
        </w:rPr>
        <w:t>όρμα</w:t>
      </w:r>
      <w:r w:rsidR="00335E86">
        <w:rPr>
          <w:rFonts w:eastAsiaTheme="majorEastAsia"/>
          <w:lang w:val="el-GR"/>
        </w:rPr>
        <w:t xml:space="preserve"> αρχειοθέτησης</w:t>
      </w:r>
      <w:r w:rsidR="00335E86">
        <w:rPr>
          <w:rFonts w:eastAsiaTheme="majorEastAsia"/>
          <w:lang w:val="el-GR"/>
        </w:rPr>
        <w:t xml:space="preserve"> ώστε να συμπληρώσει</w:t>
      </w:r>
      <w:r w:rsidR="00F67909">
        <w:rPr>
          <w:rFonts w:eastAsiaTheme="majorEastAsia"/>
          <w:lang w:val="el-GR"/>
        </w:rPr>
        <w:t xml:space="preserve"> </w:t>
      </w:r>
      <w:r w:rsidR="00D40D5B">
        <w:rPr>
          <w:rFonts w:eastAsiaTheme="majorEastAsia"/>
          <w:lang w:val="el-GR"/>
        </w:rPr>
        <w:t>τα</w:t>
      </w:r>
      <w:r w:rsidR="00335E86">
        <w:rPr>
          <w:rFonts w:eastAsiaTheme="majorEastAsia"/>
          <w:lang w:val="el-GR"/>
        </w:rPr>
        <w:t xml:space="preserve"> </w:t>
      </w:r>
      <w:r w:rsidR="00D40D5B">
        <w:rPr>
          <w:rFonts w:eastAsiaTheme="majorEastAsia"/>
          <w:lang w:val="el-GR"/>
        </w:rPr>
        <w:t>στοιχεία καταχώρησης</w:t>
      </w:r>
      <w:r w:rsidR="00971072">
        <w:rPr>
          <w:rFonts w:eastAsiaTheme="majorEastAsia"/>
          <w:lang w:val="el-GR"/>
        </w:rPr>
        <w:t>.</w:t>
      </w:r>
    </w:p>
    <w:p w14:paraId="36C00F59" w14:textId="77777777" w:rsidR="00D40D5B" w:rsidRDefault="00F67909" w:rsidP="00F67909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67A810C8" wp14:editId="345451B5">
            <wp:extent cx="3541407" cy="2842591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5505" cy="286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2FBD" w14:textId="77777777" w:rsidR="00D40D5B" w:rsidRDefault="00D40D5B" w:rsidP="00D40D5B">
      <w:pPr>
        <w:spacing w:before="0" w:after="160" w:line="259" w:lineRule="auto"/>
        <w:rPr>
          <w:rFonts w:eastAsiaTheme="majorEastAsia"/>
          <w:lang w:val="el-GR"/>
        </w:rPr>
      </w:pPr>
    </w:p>
    <w:p w14:paraId="7DFF5100" w14:textId="484A48E5" w:rsidR="00D31A1B" w:rsidRDefault="00D40D5B" w:rsidP="00D40D5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 τη</w:t>
      </w:r>
      <w:r w:rsidR="00D31A1B">
        <w:rPr>
          <w:rFonts w:eastAsiaTheme="majorEastAsia"/>
          <w:lang w:val="el-GR"/>
        </w:rPr>
        <w:t>ν</w:t>
      </w:r>
      <w:r>
        <w:rPr>
          <w:rFonts w:eastAsiaTheme="majorEastAsia"/>
          <w:lang w:val="el-GR"/>
        </w:rPr>
        <w:t xml:space="preserve"> αποθήκευση των στοιχείων στη φόρμα αρχειοθέτησης</w:t>
      </w:r>
      <w:r w:rsidR="00971072">
        <w:rPr>
          <w:rFonts w:eastAsiaTheme="majorEastAsia"/>
          <w:lang w:val="el-GR"/>
        </w:rPr>
        <w:t xml:space="preserve"> το σύστημα δημιουργεί</w:t>
      </w:r>
      <w:r w:rsidR="00D31A1B">
        <w:rPr>
          <w:rFonts w:eastAsiaTheme="majorEastAsia"/>
          <w:lang w:val="el-GR"/>
        </w:rPr>
        <w:t xml:space="preserve"> </w:t>
      </w:r>
      <w:r w:rsidR="00D31A1B">
        <w:rPr>
          <w:rFonts w:eastAsiaTheme="majorEastAsia"/>
          <w:lang w:val="el-GR"/>
        </w:rPr>
        <w:t>αυτόματα</w:t>
      </w:r>
      <w:r w:rsidR="00971072">
        <w:rPr>
          <w:rFonts w:eastAsiaTheme="majorEastAsia"/>
          <w:lang w:val="el-GR"/>
        </w:rPr>
        <w:t xml:space="preserve"> το έγγραφο </w:t>
      </w:r>
      <w:r w:rsidR="00335E86">
        <w:rPr>
          <w:rFonts w:eastAsiaTheme="majorEastAsia"/>
          <w:lang w:val="el-GR"/>
        </w:rPr>
        <w:t xml:space="preserve">με βάση </w:t>
      </w:r>
      <w:r w:rsidR="00971072">
        <w:rPr>
          <w:rFonts w:eastAsiaTheme="majorEastAsia"/>
          <w:lang w:val="el-GR"/>
        </w:rPr>
        <w:t>το πρότυπο και κατεβαίνει στον υπολογιστή του χρ</w:t>
      </w:r>
      <w:r w:rsidR="00D31A1B">
        <w:rPr>
          <w:rFonts w:eastAsiaTheme="majorEastAsia"/>
          <w:lang w:val="el-GR"/>
        </w:rPr>
        <w:t>ήστη</w:t>
      </w:r>
      <w:r w:rsidR="00971072">
        <w:rPr>
          <w:rFonts w:eastAsiaTheme="majorEastAsia"/>
          <w:lang w:val="el-GR"/>
        </w:rPr>
        <w:t xml:space="preserve"> για περαιτέρω επεξεργασία.</w:t>
      </w:r>
    </w:p>
    <w:p w14:paraId="704892B1" w14:textId="320FC9B9" w:rsidR="00D31A1B" w:rsidRDefault="00D31A1B" w:rsidP="00D40D5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Στη συνέχεια το τελικό έγγραφο</w:t>
      </w:r>
      <w:r w:rsidR="00F359CB">
        <w:rPr>
          <w:rFonts w:eastAsiaTheme="majorEastAsia"/>
          <w:lang w:val="el-GR"/>
        </w:rPr>
        <w:t xml:space="preserve"> μπορεί να εισαχθεί</w:t>
      </w:r>
      <w:r>
        <w:rPr>
          <w:rFonts w:eastAsiaTheme="majorEastAsia"/>
          <w:lang w:val="el-GR"/>
        </w:rPr>
        <w:t xml:space="preserve"> στο σύστημα ακολουθώντας τα βήματα της ενότητας  </w:t>
      </w:r>
      <w:r>
        <w:rPr>
          <w:rFonts w:eastAsiaTheme="majorEastAsia"/>
          <w:lang w:val="el-GR"/>
        </w:rPr>
        <w:fldChar w:fldCharType="begin"/>
      </w:r>
      <w:r>
        <w:rPr>
          <w:rFonts w:eastAsiaTheme="majorEastAsia"/>
          <w:lang w:val="el-GR"/>
        </w:rPr>
        <w:instrText xml:space="preserve"> REF _Ref58849751 \r \h </w:instrText>
      </w:r>
      <w:r>
        <w:rPr>
          <w:rFonts w:eastAsiaTheme="majorEastAsia"/>
          <w:lang w:val="el-GR"/>
        </w:rPr>
      </w:r>
      <w:r>
        <w:rPr>
          <w:rFonts w:eastAsiaTheme="majorEastAsia"/>
          <w:lang w:val="el-GR"/>
        </w:rPr>
        <w:fldChar w:fldCharType="separate"/>
      </w:r>
      <w:r>
        <w:rPr>
          <w:rFonts w:eastAsiaTheme="majorEastAsia"/>
          <w:lang w:val="el-GR"/>
        </w:rPr>
        <w:t>1</w:t>
      </w:r>
      <w:r>
        <w:rPr>
          <w:rFonts w:eastAsiaTheme="majorEastAsia"/>
          <w:lang w:val="el-GR"/>
        </w:rPr>
        <w:fldChar w:fldCharType="end"/>
      </w:r>
      <w:r>
        <w:rPr>
          <w:rFonts w:eastAsiaTheme="majorEastAsia"/>
          <w:lang w:val="el-GR"/>
        </w:rPr>
        <w:fldChar w:fldCharType="begin"/>
      </w:r>
      <w:r>
        <w:rPr>
          <w:rFonts w:eastAsiaTheme="majorEastAsia"/>
          <w:lang w:val="el-GR"/>
        </w:rPr>
        <w:instrText xml:space="preserve"> REF _Ref58849766 \h </w:instrText>
      </w:r>
      <w:r>
        <w:rPr>
          <w:rFonts w:eastAsiaTheme="majorEastAsia"/>
          <w:lang w:val="el-GR"/>
        </w:rPr>
      </w:r>
      <w:r>
        <w:rPr>
          <w:rFonts w:eastAsiaTheme="majorEastAsia"/>
          <w:lang w:val="el-GR"/>
        </w:rPr>
        <w:fldChar w:fldCharType="separate"/>
      </w:r>
      <w:r w:rsidRPr="00D9723B">
        <w:rPr>
          <w:rFonts w:eastAsiaTheme="majorEastAsia"/>
          <w:lang w:val="el-GR"/>
        </w:rPr>
        <w:t>Εισαγωγή εγγράφου</w:t>
      </w:r>
      <w:r w:rsidRPr="00D9723B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με επιλογή αρχείου</w:t>
      </w:r>
      <w:r>
        <w:rPr>
          <w:rFonts w:eastAsiaTheme="majorEastAsia"/>
          <w:lang w:val="el-GR"/>
        </w:rPr>
        <w:fldChar w:fldCharType="end"/>
      </w:r>
      <w:r>
        <w:rPr>
          <w:rFonts w:eastAsiaTheme="majorEastAsia"/>
          <w:lang w:val="el-GR"/>
        </w:rPr>
        <w:t xml:space="preserve"> .</w:t>
      </w:r>
    </w:p>
    <w:p w14:paraId="0F8C7DBD" w14:textId="4E356FEA" w:rsidR="00D31A1B" w:rsidRDefault="00F359CB" w:rsidP="00D40D5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 αυτό τον τρόπο το</w:t>
      </w:r>
      <w:r w:rsidR="00335E86">
        <w:rPr>
          <w:rFonts w:eastAsiaTheme="majorEastAsia"/>
          <w:lang w:val="el-GR"/>
        </w:rPr>
        <w:t xml:space="preserve"> τελικό</w:t>
      </w:r>
      <w:r w:rsidR="00D31A1B">
        <w:rPr>
          <w:rFonts w:eastAsiaTheme="majorEastAsia"/>
          <w:lang w:val="el-GR"/>
        </w:rPr>
        <w:t xml:space="preserve"> αρχείο</w:t>
      </w:r>
      <w:r>
        <w:rPr>
          <w:rFonts w:eastAsiaTheme="majorEastAsia"/>
          <w:lang w:val="el-GR"/>
        </w:rPr>
        <w:t xml:space="preserve"> όταν εισάγεται στο σύστημα</w:t>
      </w:r>
      <w:r w:rsidR="00D31A1B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ενσωματώνεται</w:t>
      </w:r>
      <w:r w:rsidR="00D31A1B">
        <w:rPr>
          <w:rFonts w:eastAsiaTheme="majorEastAsia"/>
          <w:lang w:val="el-GR"/>
        </w:rPr>
        <w:t xml:space="preserve"> αυτόματα ως έκδοση στο αρχικό έγγραφο λαμβάνοντας ο χρήστης </w:t>
      </w:r>
      <w:r w:rsidR="00335E86">
        <w:rPr>
          <w:rFonts w:eastAsiaTheme="majorEastAsia"/>
          <w:lang w:val="el-GR"/>
        </w:rPr>
        <w:t xml:space="preserve">αντίστοιχο </w:t>
      </w:r>
      <w:r w:rsidR="00D31A1B">
        <w:rPr>
          <w:rFonts w:eastAsiaTheme="majorEastAsia"/>
          <w:lang w:val="el-GR"/>
        </w:rPr>
        <w:t>ενημερωτικό μήνυμα :</w:t>
      </w:r>
    </w:p>
    <w:p w14:paraId="3FA4D616" w14:textId="7D858D69" w:rsidR="00D31A1B" w:rsidRDefault="00D31A1B" w:rsidP="00D31A1B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078EE64A" wp14:editId="10256327">
            <wp:extent cx="3190875" cy="5524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22FA" w14:textId="0AF20482" w:rsidR="00E21E4C" w:rsidRPr="00E21E4C" w:rsidRDefault="00E21E4C" w:rsidP="008A37F9">
      <w:pPr>
        <w:pStyle w:val="Heading2"/>
        <w:numPr>
          <w:ilvl w:val="0"/>
          <w:numId w:val="10"/>
        </w:numPr>
        <w:spacing w:before="0" w:after="160" w:line="259" w:lineRule="auto"/>
        <w:jc w:val="left"/>
        <w:rPr>
          <w:rFonts w:eastAsiaTheme="majorEastAsia"/>
          <w:lang w:val="el-GR"/>
        </w:rPr>
      </w:pPr>
      <w:bookmarkStart w:id="17" w:name="_Toc58855933"/>
      <w:r w:rsidRPr="00E21E4C">
        <w:rPr>
          <w:rFonts w:eastAsiaTheme="majorEastAsia"/>
          <w:lang w:val="el-GR"/>
        </w:rPr>
        <w:lastRenderedPageBreak/>
        <w:t>Εισαγωγή</w:t>
      </w:r>
      <w:r>
        <w:rPr>
          <w:rFonts w:eastAsiaTheme="majorEastAsia"/>
          <w:lang w:val="el-GR"/>
        </w:rPr>
        <w:t xml:space="preserve"> κενού εγγράφου για αρχειοθέτηση με φόρμα</w:t>
      </w:r>
      <w:bookmarkEnd w:id="17"/>
    </w:p>
    <w:p w14:paraId="7D13086F" w14:textId="0EF78222" w:rsidR="00390838" w:rsidRPr="00390838" w:rsidRDefault="00390838" w:rsidP="00390838">
      <w:pPr>
        <w:rPr>
          <w:rFonts w:eastAsiaTheme="majorEastAsia"/>
          <w:lang w:val="el-GR"/>
        </w:rPr>
      </w:pPr>
      <w:r w:rsidRPr="00390838">
        <w:rPr>
          <w:rFonts w:eastAsiaTheme="majorEastAsia"/>
          <w:lang w:val="el-GR"/>
        </w:rPr>
        <w:t>Για την καταχώρηση δεδομένων στο σύστημα χωρίς να υπάρχει αντίστοιχο έγγραφο ο χρήστης επιλέγει προσθήκη κενού εγγράφου και τη</w:t>
      </w:r>
      <w:r w:rsidR="002A3BD3">
        <w:rPr>
          <w:rFonts w:eastAsiaTheme="majorEastAsia"/>
          <w:lang w:val="el-GR"/>
        </w:rPr>
        <w:t>ν επιθυμητή</w:t>
      </w:r>
      <w:r w:rsidRPr="00390838">
        <w:rPr>
          <w:rFonts w:eastAsiaTheme="majorEastAsia"/>
          <w:lang w:val="el-GR"/>
        </w:rPr>
        <w:t xml:space="preserve"> φόρμα αρχειοθέτησης</w:t>
      </w:r>
      <w:r w:rsidR="002A3BD3">
        <w:rPr>
          <w:rFonts w:eastAsiaTheme="majorEastAsia"/>
          <w:lang w:val="el-GR"/>
        </w:rPr>
        <w:t xml:space="preserve"> από τη λίστα</w:t>
      </w:r>
      <w:r w:rsidR="00433166">
        <w:rPr>
          <w:rFonts w:eastAsiaTheme="majorEastAsia"/>
          <w:lang w:val="el-GR"/>
        </w:rPr>
        <w:t xml:space="preserve"> για εμφάνιση και συμπλήρωση</w:t>
      </w:r>
      <w:r w:rsidRPr="00390838">
        <w:rPr>
          <w:rFonts w:eastAsiaTheme="majorEastAsia"/>
          <w:lang w:val="el-GR"/>
        </w:rPr>
        <w:t>.</w:t>
      </w:r>
    </w:p>
    <w:p w14:paraId="5E37753F" w14:textId="7FB5A9A3" w:rsidR="00390838" w:rsidRPr="00390838" w:rsidRDefault="00335E86" w:rsidP="00390838">
      <w:pPr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 wp14:anchorId="7739D70F" wp14:editId="00FC5C9B">
            <wp:extent cx="3038475" cy="15525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19E7E" w14:textId="21B72C1F" w:rsidR="002A3BD3" w:rsidRDefault="002A3BD3" w:rsidP="002A3BD3">
      <w:pPr>
        <w:spacing w:before="0" w:after="160" w:line="259" w:lineRule="auto"/>
        <w:jc w:val="left"/>
        <w:rPr>
          <w:rFonts w:eastAsiaTheme="majorEastAsia"/>
          <w:lang w:val="el-GR"/>
        </w:rPr>
      </w:pPr>
    </w:p>
    <w:p w14:paraId="0B245DA8" w14:textId="0D29B8F2" w:rsidR="002A3BD3" w:rsidRDefault="002A3BD3" w:rsidP="002A3BD3">
      <w:pPr>
        <w:spacing w:before="0" w:after="160" w:line="259" w:lineRule="auto"/>
        <w:jc w:val="left"/>
        <w:rPr>
          <w:rFonts w:eastAsiaTheme="majorEastAsia"/>
          <w:lang w:val="el-GR"/>
        </w:rPr>
      </w:pPr>
    </w:p>
    <w:p w14:paraId="19F9A4E9" w14:textId="01DAD5C3" w:rsidR="00E21E4C" w:rsidRPr="00E21E4C" w:rsidRDefault="002A3BD3" w:rsidP="002A3BD3">
      <w:pPr>
        <w:tabs>
          <w:tab w:val="left" w:pos="4602"/>
        </w:tabs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ab/>
      </w:r>
    </w:p>
    <w:sectPr w:rsidR="00E21E4C" w:rsidRPr="00E21E4C" w:rsidSect="00481C33">
      <w:headerReference w:type="default" r:id="rId27"/>
      <w:footerReference w:type="default" r:id="rId28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2DCE" w14:textId="77777777" w:rsidR="0031453D" w:rsidRDefault="0031453D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31453D" w:rsidRDefault="0031453D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BC44EC"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BC44EC"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B179" w14:textId="77777777" w:rsidR="0031453D" w:rsidRDefault="0031453D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31453D" w:rsidRDefault="0031453D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97F" w14:textId="597C862A" w:rsidR="009633CA" w:rsidRPr="0002315A" w:rsidRDefault="0031453D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40D9">
          <w:rPr>
            <w:color w:val="404040" w:themeColor="text1" w:themeTint="BF"/>
            <w:lang w:val="el-GR"/>
          </w:rPr>
          <w:t>Διαδικασία 1.1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F2C9E"/>
    <w:rsid w:val="00211A72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31453D"/>
    <w:rsid w:val="00320C53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33166"/>
    <w:rsid w:val="00481C33"/>
    <w:rsid w:val="00482590"/>
    <w:rsid w:val="00487906"/>
    <w:rsid w:val="00494725"/>
    <w:rsid w:val="004A225A"/>
    <w:rsid w:val="004A4465"/>
    <w:rsid w:val="004C4CBB"/>
    <w:rsid w:val="004C7EAC"/>
    <w:rsid w:val="004F1908"/>
    <w:rsid w:val="005109F3"/>
    <w:rsid w:val="00524ED1"/>
    <w:rsid w:val="00525DD2"/>
    <w:rsid w:val="00592064"/>
    <w:rsid w:val="005B5C96"/>
    <w:rsid w:val="005C048D"/>
    <w:rsid w:val="005D47EA"/>
    <w:rsid w:val="005D6DE9"/>
    <w:rsid w:val="005F50E6"/>
    <w:rsid w:val="00621BC6"/>
    <w:rsid w:val="00630E17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B34F9"/>
    <w:rsid w:val="0091143A"/>
    <w:rsid w:val="00926DD8"/>
    <w:rsid w:val="009633CA"/>
    <w:rsid w:val="00971072"/>
    <w:rsid w:val="00972197"/>
    <w:rsid w:val="009759F3"/>
    <w:rsid w:val="00987F3C"/>
    <w:rsid w:val="009B75B0"/>
    <w:rsid w:val="009D20D4"/>
    <w:rsid w:val="009D4613"/>
    <w:rsid w:val="009F01EC"/>
    <w:rsid w:val="009F4DB5"/>
    <w:rsid w:val="00A07DC3"/>
    <w:rsid w:val="00A12A4B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55EAD"/>
    <w:rsid w:val="00C64A89"/>
    <w:rsid w:val="00C840D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C0F4A"/>
    <w:rsid w:val="00EE3E4F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F"/>
    <w:rsid w:val="0000434C"/>
    <w:rsid w:val="00123F59"/>
    <w:rsid w:val="003C5787"/>
    <w:rsid w:val="009D19BD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9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1.1</vt:lpstr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1.1</dc:title>
  <dc:subject>Τεκμηρίωση αιτήματος υπηρεσίας Β.τ.Ε[101]</dc:subject>
  <dc:creator>Καρβούνη Περσεφόνη</dc:creator>
  <cp:keywords/>
  <dc:description/>
  <cp:lastModifiedBy>Κούκουνα Μαρία</cp:lastModifiedBy>
  <cp:revision>128</cp:revision>
  <cp:lastPrinted>2019-03-04T14:53:00Z</cp:lastPrinted>
  <dcterms:created xsi:type="dcterms:W3CDTF">2019-04-16T14:30:00Z</dcterms:created>
  <dcterms:modified xsi:type="dcterms:W3CDTF">2020-12-14T14:32:00Z</dcterms:modified>
</cp:coreProperties>
</file>