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0B5" w:rsidRPr="00653A4F" w:rsidRDefault="006540B5" w:rsidP="006540B5">
      <w:pPr>
        <w:pStyle w:val="a5"/>
        <w:rPr>
          <w:rFonts w:asciiTheme="minorHAnsi" w:hAnsiTheme="minorHAnsi" w:cstheme="minorHAnsi"/>
          <w:sz w:val="72"/>
        </w:rPr>
      </w:pPr>
      <w:r w:rsidRPr="00653A4F">
        <w:rPr>
          <w:rFonts w:asciiTheme="minorHAnsi" w:hAnsiTheme="minorHAnsi" w:cstheme="minorHAnsi"/>
          <w:sz w:val="72"/>
        </w:rPr>
        <w:tab/>
      </w:r>
    </w:p>
    <w:p w:rsidR="006540B5" w:rsidRPr="00653A4F" w:rsidRDefault="00972197" w:rsidP="006540B5">
      <w:pPr>
        <w:rPr>
          <w:rFonts w:cstheme="minorHAnsi"/>
          <w:noProof/>
          <w:sz w:val="36"/>
        </w:rPr>
      </w:pPr>
      <w:r w:rsidRPr="00653A4F">
        <w:rPr>
          <w:rFonts w:cstheme="minorHAnsi"/>
          <w:noProof/>
          <w:sz w:val="36"/>
          <w:lang w:val="el-GR"/>
        </w:rPr>
        <w:drawing>
          <wp:inline distT="0" distB="0" distL="0" distR="0">
            <wp:extent cx="5274310" cy="2363470"/>
            <wp:effectExtent l="0" t="0" r="254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Modus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363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064" w:rsidRPr="00AF4AA9" w:rsidRDefault="00592064" w:rsidP="00592064">
      <w:pPr>
        <w:jc w:val="center"/>
        <w:rPr>
          <w:rFonts w:cstheme="minorHAnsi"/>
          <w:b/>
          <w:color w:val="0033A0"/>
          <w:sz w:val="32"/>
          <w:lang w:val="en-GB"/>
        </w:rPr>
      </w:pPr>
      <w:r w:rsidRPr="00AF4AA9">
        <w:rPr>
          <w:rFonts w:cstheme="minorHAnsi"/>
          <w:b/>
          <w:color w:val="0033A0"/>
          <w:sz w:val="32"/>
          <w:lang w:val="en-GB"/>
        </w:rPr>
        <w:t>Intelligent Information Management</w:t>
      </w:r>
    </w:p>
    <w:p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:rsidR="00592064" w:rsidRPr="00AF4AA9" w:rsidRDefault="00592064" w:rsidP="00592064">
      <w:pPr>
        <w:jc w:val="center"/>
        <w:rPr>
          <w:rFonts w:cstheme="minorHAnsi"/>
          <w:color w:val="0033A0"/>
          <w:sz w:val="24"/>
        </w:rPr>
      </w:pPr>
    </w:p>
    <w:p w:rsidR="006540B5" w:rsidRPr="00004953" w:rsidRDefault="00D87C0E" w:rsidP="00D87C0E">
      <w:pPr>
        <w:pStyle w:val="icomchaptercovertitl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QuickReferenceguide</w:t>
      </w:r>
    </w:p>
    <w:p w:rsidR="00D87C0E" w:rsidRPr="00C1415C" w:rsidRDefault="00D87C0E" w:rsidP="00D87C0E">
      <w:pPr>
        <w:pStyle w:val="icomchaptercovertitle"/>
      </w:pPr>
      <w:bookmarkStart w:id="0" w:name="_Ref46094633"/>
      <w:bookmarkStart w:id="1" w:name="_Ref46094701"/>
      <w:bookmarkStart w:id="2" w:name="_Toc56034823"/>
      <w:r>
        <w:rPr>
          <w:lang w:val="el-GR"/>
        </w:rPr>
        <w:t>Διαδικασία</w:t>
      </w:r>
      <w:r w:rsidRPr="00C1415C">
        <w:t xml:space="preserve"> </w:t>
      </w:r>
      <w:r w:rsidR="005B23EC" w:rsidRPr="00C1415C">
        <w:t>5</w:t>
      </w:r>
      <w:r w:rsidRPr="00C1415C">
        <w:t>.1</w:t>
      </w:r>
    </w:p>
    <w:bookmarkEnd w:id="0"/>
    <w:bookmarkEnd w:id="1"/>
    <w:bookmarkEnd w:id="2"/>
    <w:p w:rsidR="00D87C0E" w:rsidRPr="00C840D9" w:rsidRDefault="00221200" w:rsidP="00D87C0E">
      <w:pPr>
        <w:pStyle w:val="icomchaptercovertitle"/>
        <w:rPr>
          <w:lang w:val="el-GR"/>
        </w:rPr>
      </w:pPr>
      <w:r>
        <w:rPr>
          <w:lang w:val="el-GR"/>
        </w:rPr>
        <w:t xml:space="preserve">Υπογραφή </w:t>
      </w:r>
      <w:r w:rsidR="00E7464C">
        <w:rPr>
          <w:lang w:val="el-GR"/>
        </w:rPr>
        <w:t xml:space="preserve">εγγράφου </w:t>
      </w:r>
      <w:r w:rsidR="008F6442">
        <w:rPr>
          <w:lang w:val="el-GR"/>
        </w:rPr>
        <w:t>εισερχόμενης δρομολόγησης</w:t>
      </w:r>
      <w:r w:rsidR="00C840D9">
        <w:rPr>
          <w:lang w:val="el-GR"/>
        </w:rPr>
        <w:t xml:space="preserve"> μέσω </w:t>
      </w:r>
      <w:r w:rsidR="003F7792">
        <w:t>Web</w:t>
      </w:r>
      <w:r w:rsidR="00C840D9">
        <w:t>Client</w:t>
      </w:r>
    </w:p>
    <w:p w:rsidR="00D87C0E" w:rsidRPr="00D87C0E" w:rsidRDefault="00D87C0E" w:rsidP="00D87C0E">
      <w:pPr>
        <w:pStyle w:val="icomchaptercovertitle"/>
        <w:rPr>
          <w:rFonts w:cstheme="minorHAnsi"/>
          <w:sz w:val="24"/>
          <w:lang w:val="el-GR"/>
        </w:rPr>
      </w:pPr>
    </w:p>
    <w:p w:rsidR="0002315A" w:rsidRPr="00D87C0E" w:rsidRDefault="0002315A">
      <w:pPr>
        <w:spacing w:before="0" w:after="160" w:line="259" w:lineRule="auto"/>
        <w:jc w:val="left"/>
        <w:rPr>
          <w:rFonts w:cstheme="minorHAnsi"/>
          <w:sz w:val="24"/>
          <w:lang w:val="el-GR"/>
        </w:rPr>
      </w:pPr>
      <w:r w:rsidRPr="00D87C0E">
        <w:rPr>
          <w:rFonts w:cstheme="minorHAnsi"/>
          <w:sz w:val="24"/>
          <w:lang w:val="el-GR"/>
        </w:rPr>
        <w:br w:type="page"/>
      </w:r>
    </w:p>
    <w:p w:rsidR="006540B5" w:rsidRPr="00D87C0E" w:rsidRDefault="006540B5" w:rsidP="009B75B0">
      <w:pPr>
        <w:rPr>
          <w:rFonts w:cstheme="minorHAnsi"/>
          <w:sz w:val="24"/>
          <w:lang w:val="el-GR"/>
        </w:rPr>
      </w:pPr>
    </w:p>
    <w:p w:rsidR="006540B5" w:rsidRPr="00C840D9" w:rsidRDefault="0002315A" w:rsidP="006540B5">
      <w:pPr>
        <w:rPr>
          <w:rFonts w:cstheme="minorHAnsi"/>
          <w:color w:val="0033A0"/>
          <w:sz w:val="24"/>
          <w:lang w:val="el-GR"/>
        </w:rPr>
      </w:pPr>
      <w:r>
        <w:rPr>
          <w:rFonts w:cstheme="minorHAnsi"/>
          <w:color w:val="0033A0"/>
          <w:sz w:val="24"/>
          <w:lang w:val="el-GR"/>
        </w:rPr>
        <w:t>Πίνακαςπεριεχομένων</w:t>
      </w:r>
    </w:p>
    <w:p w:rsidR="004B48A1" w:rsidRDefault="00633CE3">
      <w:pPr>
        <w:pStyle w:val="20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r w:rsidRPr="00633CE3">
        <w:rPr>
          <w:rFonts w:cstheme="minorHAnsi"/>
          <w:sz w:val="24"/>
          <w:szCs w:val="24"/>
        </w:rPr>
        <w:fldChar w:fldCharType="begin"/>
      </w:r>
      <w:r w:rsidR="006540B5" w:rsidRPr="00265EB8">
        <w:rPr>
          <w:rFonts w:cstheme="minorHAnsi"/>
          <w:sz w:val="24"/>
          <w:szCs w:val="24"/>
        </w:rPr>
        <w:instrText>TOC</w:instrText>
      </w:r>
      <w:r w:rsidR="006540B5"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="006540B5" w:rsidRPr="00265EB8">
        <w:rPr>
          <w:rFonts w:cstheme="minorHAnsi"/>
          <w:sz w:val="24"/>
          <w:szCs w:val="24"/>
        </w:rPr>
        <w:instrText>o</w:instrText>
      </w:r>
      <w:r w:rsidR="006540B5" w:rsidRPr="0002315A">
        <w:rPr>
          <w:rFonts w:cstheme="minorHAnsi"/>
          <w:sz w:val="24"/>
          <w:szCs w:val="24"/>
          <w:lang w:val="el-GR"/>
        </w:rPr>
        <w:instrText xml:space="preserve"> "1-3" \</w:instrText>
      </w:r>
      <w:r w:rsidR="006540B5" w:rsidRPr="00265EB8">
        <w:rPr>
          <w:rFonts w:cstheme="minorHAnsi"/>
          <w:sz w:val="24"/>
          <w:szCs w:val="24"/>
        </w:rPr>
        <w:instrText>h</w:instrText>
      </w:r>
      <w:r w:rsidR="006540B5"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="006540B5" w:rsidRPr="00265EB8">
        <w:rPr>
          <w:rFonts w:cstheme="minorHAnsi"/>
          <w:sz w:val="24"/>
          <w:szCs w:val="24"/>
        </w:rPr>
        <w:instrText>z</w:instrText>
      </w:r>
      <w:r w:rsidR="006540B5" w:rsidRPr="0002315A">
        <w:rPr>
          <w:rFonts w:cstheme="minorHAnsi"/>
          <w:sz w:val="24"/>
          <w:szCs w:val="24"/>
          <w:lang w:val="el-GR"/>
        </w:rPr>
        <w:instrText xml:space="preserve"> \</w:instrText>
      </w:r>
      <w:r w:rsidR="006540B5" w:rsidRPr="00265EB8">
        <w:rPr>
          <w:rFonts w:cstheme="minorHAnsi"/>
          <w:sz w:val="24"/>
          <w:szCs w:val="24"/>
        </w:rPr>
        <w:instrText>u</w:instrText>
      </w:r>
      <w:r w:rsidRPr="00633CE3">
        <w:rPr>
          <w:rFonts w:cstheme="minorHAnsi"/>
          <w:sz w:val="24"/>
          <w:szCs w:val="24"/>
        </w:rPr>
        <w:fldChar w:fldCharType="separate"/>
      </w:r>
      <w:hyperlink w:anchor="_Toc60093816" w:history="1">
        <w:r w:rsidR="004B48A1" w:rsidRPr="00FD427B">
          <w:rPr>
            <w:rStyle w:val="-"/>
            <w:rFonts w:eastAsiaTheme="majorEastAsia"/>
            <w:noProof/>
            <w:lang w:val="el-GR"/>
          </w:rPr>
          <w:t>1.</w:t>
        </w:r>
        <w:r w:rsidR="004B48A1">
          <w:rPr>
            <w:rFonts w:eastAsiaTheme="minorEastAsia"/>
            <w:noProof/>
            <w:lang w:val="el-GR"/>
          </w:rPr>
          <w:tab/>
        </w:r>
        <w:r w:rsidR="004B48A1" w:rsidRPr="00FD427B">
          <w:rPr>
            <w:rStyle w:val="-"/>
            <w:rFonts w:eastAsiaTheme="majorEastAsia"/>
            <w:noProof/>
            <w:lang w:val="el-GR"/>
          </w:rPr>
          <w:t>Εμφάνιση εγγράφου προς υπογραφή στην αρχική σελίδα</w:t>
        </w:r>
        <w:r w:rsidR="004B48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B48A1">
          <w:rPr>
            <w:noProof/>
            <w:webHidden/>
          </w:rPr>
          <w:instrText xml:space="preserve"> PAGEREF _Toc60093816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8A1"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4B48A1" w:rsidRDefault="00633CE3">
      <w:pPr>
        <w:pStyle w:val="20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3817" w:history="1">
        <w:r w:rsidR="004B48A1" w:rsidRPr="00FD427B">
          <w:rPr>
            <w:rStyle w:val="-"/>
            <w:rFonts w:eastAsiaTheme="majorEastAsia"/>
            <w:noProof/>
            <w:lang w:val="el-GR"/>
          </w:rPr>
          <w:t>2.</w:t>
        </w:r>
        <w:r w:rsidR="004B48A1">
          <w:rPr>
            <w:rFonts w:eastAsiaTheme="minorEastAsia"/>
            <w:noProof/>
            <w:lang w:val="el-GR"/>
          </w:rPr>
          <w:tab/>
        </w:r>
        <w:r w:rsidR="004B48A1" w:rsidRPr="00FD427B">
          <w:rPr>
            <w:rStyle w:val="-"/>
            <w:rFonts w:eastAsiaTheme="majorEastAsia"/>
            <w:noProof/>
            <w:lang w:val="el-GR"/>
          </w:rPr>
          <w:t>Διαδικασία υπογραφής</w:t>
        </w:r>
        <w:r w:rsidR="004B48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B48A1">
          <w:rPr>
            <w:noProof/>
            <w:webHidden/>
          </w:rPr>
          <w:instrText xml:space="preserve"> PAGEREF _Toc60093817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8A1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4B48A1" w:rsidRDefault="00633CE3">
      <w:pPr>
        <w:pStyle w:val="20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3818" w:history="1">
        <w:r w:rsidR="004B48A1" w:rsidRPr="00FD427B">
          <w:rPr>
            <w:rStyle w:val="-"/>
            <w:rFonts w:eastAsiaTheme="majorEastAsia"/>
            <w:noProof/>
            <w:lang w:val="el-GR"/>
          </w:rPr>
          <w:t>3.</w:t>
        </w:r>
        <w:r w:rsidR="004B48A1">
          <w:rPr>
            <w:rFonts w:eastAsiaTheme="minorEastAsia"/>
            <w:noProof/>
            <w:lang w:val="el-GR"/>
          </w:rPr>
          <w:tab/>
        </w:r>
        <w:r w:rsidR="004B48A1" w:rsidRPr="00FD427B">
          <w:rPr>
            <w:rStyle w:val="-"/>
            <w:rFonts w:eastAsiaTheme="majorEastAsia"/>
            <w:noProof/>
            <w:lang w:val="el-GR"/>
          </w:rPr>
          <w:t>Διεκπεραίωση δρομολόγησης</w:t>
        </w:r>
        <w:r w:rsidR="004B48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B48A1">
          <w:rPr>
            <w:noProof/>
            <w:webHidden/>
          </w:rPr>
          <w:instrText xml:space="preserve"> PAGEREF _Toc60093818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8A1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4B48A1" w:rsidRDefault="00633CE3">
      <w:pPr>
        <w:pStyle w:val="20"/>
        <w:tabs>
          <w:tab w:val="left" w:pos="660"/>
          <w:tab w:val="right" w:leader="dot" w:pos="8296"/>
        </w:tabs>
        <w:rPr>
          <w:rFonts w:eastAsiaTheme="minorEastAsia"/>
          <w:noProof/>
          <w:lang w:val="el-GR"/>
        </w:rPr>
      </w:pPr>
      <w:hyperlink w:anchor="_Toc60093819" w:history="1">
        <w:r w:rsidR="004B48A1" w:rsidRPr="00FD427B">
          <w:rPr>
            <w:rStyle w:val="-"/>
            <w:rFonts w:eastAsiaTheme="majorEastAsia"/>
            <w:noProof/>
            <w:lang w:val="el-GR"/>
          </w:rPr>
          <w:t>4.</w:t>
        </w:r>
        <w:r w:rsidR="004B48A1">
          <w:rPr>
            <w:rFonts w:eastAsiaTheme="minorEastAsia"/>
            <w:noProof/>
            <w:lang w:val="el-GR"/>
          </w:rPr>
          <w:tab/>
        </w:r>
        <w:r w:rsidR="004B48A1" w:rsidRPr="00FD427B">
          <w:rPr>
            <w:rStyle w:val="-"/>
            <w:rFonts w:eastAsiaTheme="majorEastAsia"/>
            <w:noProof/>
            <w:lang w:val="el-GR"/>
          </w:rPr>
          <w:t>Υπογραφή εγγράφου μέσω συνδέσμου μηνύματος ηλεκτρονικού ταχυδρομείου</w:t>
        </w:r>
        <w:r w:rsidR="004B48A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4B48A1">
          <w:rPr>
            <w:noProof/>
            <w:webHidden/>
          </w:rPr>
          <w:instrText xml:space="preserve"> PAGEREF _Toc60093819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4B48A1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D9723B" w:rsidRDefault="00633CE3" w:rsidP="00D87C0E">
      <w:pPr>
        <w:pStyle w:val="2"/>
        <w:numPr>
          <w:ilvl w:val="0"/>
          <w:numId w:val="0"/>
        </w:numPr>
        <w:rPr>
          <w:rFonts w:cstheme="minorHAnsi"/>
          <w:szCs w:val="24"/>
        </w:rPr>
      </w:pPr>
      <w:r w:rsidRPr="00265EB8">
        <w:rPr>
          <w:rFonts w:cstheme="minorHAnsi"/>
          <w:szCs w:val="24"/>
        </w:rPr>
        <w:fldChar w:fldCharType="end"/>
      </w:r>
      <w:bookmarkStart w:id="3" w:name="_Toc56034824"/>
    </w:p>
    <w:p w:rsidR="00D9723B" w:rsidRDefault="00D9723B">
      <w:pPr>
        <w:spacing w:before="0" w:after="160" w:line="259" w:lineRule="auto"/>
        <w:jc w:val="left"/>
        <w:rPr>
          <w:rFonts w:asciiTheme="majorHAnsi" w:eastAsia="Calibri" w:hAnsiTheme="majorHAnsi" w:cstheme="minorHAnsi"/>
          <w:color w:val="0033A0"/>
          <w:sz w:val="32"/>
          <w:szCs w:val="24"/>
        </w:rPr>
      </w:pPr>
      <w:r>
        <w:rPr>
          <w:rFonts w:cstheme="minorHAnsi"/>
          <w:szCs w:val="24"/>
        </w:rPr>
        <w:br w:type="page"/>
      </w:r>
    </w:p>
    <w:p w:rsidR="00D9723B" w:rsidRDefault="00A20D16" w:rsidP="00D9723B">
      <w:pPr>
        <w:pStyle w:val="2"/>
        <w:numPr>
          <w:ilvl w:val="0"/>
          <w:numId w:val="10"/>
        </w:numPr>
        <w:rPr>
          <w:rFonts w:eastAsiaTheme="majorEastAsia"/>
          <w:lang w:val="el-GR"/>
        </w:rPr>
      </w:pPr>
      <w:bookmarkStart w:id="4" w:name="_Toc60093816"/>
      <w:bookmarkStart w:id="5" w:name="_Toc56034825"/>
      <w:bookmarkEnd w:id="3"/>
      <w:r>
        <w:rPr>
          <w:rFonts w:eastAsiaTheme="majorEastAsia"/>
          <w:lang w:val="el-GR"/>
        </w:rPr>
        <w:lastRenderedPageBreak/>
        <w:t>Εμφάνιση εγγράφου προς υπογραφή</w:t>
      </w:r>
      <w:r w:rsidR="00004953">
        <w:rPr>
          <w:rFonts w:eastAsiaTheme="majorEastAsia"/>
          <w:lang w:val="el-GR"/>
        </w:rPr>
        <w:t>στην αρχική σελίδα</w:t>
      </w:r>
      <w:bookmarkEnd w:id="4"/>
    </w:p>
    <w:p w:rsidR="0063496F" w:rsidRDefault="0063496F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Το εισερχόμενο έγγραφο προς υπογραφή εμφανίζεται στο </w:t>
      </w:r>
      <w:r>
        <w:rPr>
          <w:rFonts w:eastAsiaTheme="majorEastAsia"/>
        </w:rPr>
        <w:t>portlet</w:t>
      </w:r>
      <w:r>
        <w:rPr>
          <w:rFonts w:eastAsiaTheme="majorEastAsia"/>
          <w:lang w:val="el-GR"/>
        </w:rPr>
        <w:t>«Εισερχόμενα σε εξέλιξη» στην αρχική σελίδα του Χρήστη με ένδειξη «Ενέργειες: Υπογραφή».</w:t>
      </w:r>
    </w:p>
    <w:p w:rsidR="0063496F" w:rsidRPr="0063496F" w:rsidRDefault="0063496F" w:rsidP="00A20D16">
      <w:pPr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5274310" cy="226885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268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0D16" w:rsidRPr="008A3EDA" w:rsidRDefault="0063496F" w:rsidP="00A20D16">
      <w:pPr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Ο χρήστης έχει τη δυνατότητα να </w:t>
      </w:r>
      <w:r w:rsidR="005A1E4B">
        <w:rPr>
          <w:rFonts w:eastAsiaTheme="majorEastAsia"/>
          <w:lang w:val="el-GR"/>
        </w:rPr>
        <w:t>προβάλει το έγγραφο με διπλό κλικ</w:t>
      </w:r>
      <w:r w:rsidR="00004953">
        <w:rPr>
          <w:rFonts w:eastAsiaTheme="majorEastAsia"/>
          <w:lang w:val="el-GR"/>
        </w:rPr>
        <w:t>,</w:t>
      </w:r>
      <w:r w:rsidR="005A1E4B">
        <w:rPr>
          <w:rFonts w:eastAsiaTheme="majorEastAsia"/>
          <w:lang w:val="el-GR"/>
        </w:rPr>
        <w:t xml:space="preserve"> ή μέσω του μενού </w:t>
      </w:r>
      <w:r w:rsidR="008A3EDA">
        <w:rPr>
          <w:rFonts w:eastAsiaTheme="majorEastAsia"/>
          <w:lang w:val="el-GR"/>
        </w:rPr>
        <w:t>τηςδρομολόγησης</w:t>
      </w:r>
      <w:r w:rsidR="00004953">
        <w:rPr>
          <w:rFonts w:eastAsiaTheme="majorEastAsia"/>
          <w:lang w:val="el-GR"/>
        </w:rPr>
        <w:t>(</w:t>
      </w:r>
      <w:r w:rsidR="005A1E4B">
        <w:rPr>
          <w:rFonts w:eastAsiaTheme="majorEastAsia"/>
          <w:lang w:val="el-GR"/>
        </w:rPr>
        <w:t>δεξί κλικ</w:t>
      </w:r>
      <w:r w:rsidR="00004953">
        <w:rPr>
          <w:rFonts w:eastAsiaTheme="majorEastAsia"/>
          <w:lang w:val="el-GR"/>
        </w:rPr>
        <w:t>)</w:t>
      </w:r>
      <w:r w:rsidR="008A3EDA">
        <w:rPr>
          <w:rFonts w:eastAsiaTheme="majorEastAsia"/>
          <w:lang w:val="el-GR"/>
        </w:rPr>
        <w:t>.</w:t>
      </w:r>
    </w:p>
    <w:p w:rsidR="00CE054A" w:rsidRDefault="005A1E4B" w:rsidP="004C4CBB">
      <w:pPr>
        <w:spacing w:before="0" w:after="160" w:line="259" w:lineRule="auto"/>
        <w:rPr>
          <w:rFonts w:eastAsiaTheme="majorEastAsia"/>
          <w:lang w:val="el-GR"/>
        </w:rPr>
      </w:pPr>
      <w:bookmarkStart w:id="6" w:name="_Ref49033751"/>
      <w:bookmarkStart w:id="7" w:name="_Ref49033757"/>
      <w:bookmarkStart w:id="8" w:name="_Ref49033766"/>
      <w:bookmarkStart w:id="9" w:name="_Toc56034826"/>
      <w:bookmarkEnd w:id="5"/>
      <w:r>
        <w:rPr>
          <w:noProof/>
          <w:lang w:val="el-GR"/>
        </w:rPr>
        <w:drawing>
          <wp:inline distT="0" distB="0" distL="0" distR="0">
            <wp:extent cx="5274310" cy="1363980"/>
            <wp:effectExtent l="0" t="0" r="254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3639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EDA" w:rsidRDefault="008A3EDA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:rsidR="005A1E4B" w:rsidRDefault="005A1E4B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lastRenderedPageBreak/>
        <w:t xml:space="preserve">Το έγγραφο εμφανίζεται </w:t>
      </w:r>
      <w:r w:rsidR="008A3EDA">
        <w:rPr>
          <w:rFonts w:eastAsiaTheme="majorEastAsia"/>
          <w:lang w:val="el-GR"/>
        </w:rPr>
        <w:t xml:space="preserve">στο περιβάλλον του χρήστηκαι </w:t>
      </w:r>
      <w:r w:rsidR="00004953">
        <w:rPr>
          <w:rFonts w:eastAsiaTheme="majorEastAsia"/>
          <w:lang w:val="el-GR"/>
        </w:rPr>
        <w:t>ο τελευταίος έχει τη</w:t>
      </w:r>
      <w:r w:rsidR="008A3EDA">
        <w:rPr>
          <w:rFonts w:eastAsiaTheme="majorEastAsia"/>
          <w:lang w:val="el-GR"/>
        </w:rPr>
        <w:t xml:space="preserve"> δυνατότητα να εκκινήσει τη διαδικασία υπογραφής από το μενού «Στοιχεία»</w:t>
      </w:r>
      <w:r w:rsidR="00004953">
        <w:rPr>
          <w:rFonts w:eastAsiaTheme="majorEastAsia"/>
          <w:lang w:val="el-GR"/>
        </w:rPr>
        <w:t>.</w:t>
      </w:r>
    </w:p>
    <w:p w:rsidR="008A3EDA" w:rsidRPr="008A3EDA" w:rsidRDefault="008A3EDA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551787" cy="3862388"/>
            <wp:effectExtent l="0" t="0" r="1270" b="508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554194" cy="38644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3EDA" w:rsidRPr="00004953" w:rsidRDefault="004214ED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Ο χρήστης έχει</w:t>
      </w:r>
      <w:r w:rsidR="00004953">
        <w:rPr>
          <w:rFonts w:eastAsiaTheme="majorEastAsia"/>
          <w:lang w:val="el-GR"/>
        </w:rPr>
        <w:t>επίσης</w:t>
      </w:r>
      <w:r>
        <w:rPr>
          <w:rFonts w:eastAsiaTheme="majorEastAsia"/>
          <w:lang w:val="el-GR"/>
        </w:rPr>
        <w:t xml:space="preserve"> τη δυνατότητα να σύρει </w:t>
      </w:r>
      <w:r w:rsidR="009B542C">
        <w:rPr>
          <w:rFonts w:eastAsiaTheme="majorEastAsia"/>
          <w:lang w:val="el-GR"/>
        </w:rPr>
        <w:t>τη συντόμευση στη γραμμή εργασίας για γρήγορη πρόσβαση στη λειτουργία «υπογραφής».</w:t>
      </w:r>
      <w:r w:rsidR="002F6174">
        <w:rPr>
          <w:rFonts w:eastAsiaTheme="majorEastAsia"/>
          <w:lang w:val="el-GR"/>
        </w:rPr>
        <w:t xml:space="preserve"> Σε αυτή την περίπτωση, απλά πιέζει το σχετικό πλήκτρο.</w:t>
      </w:r>
    </w:p>
    <w:p w:rsidR="009B542C" w:rsidRPr="008A3EDA" w:rsidRDefault="009B542C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5274310" cy="1459865"/>
            <wp:effectExtent l="0" t="0" r="2540" b="6985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59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B6C3C" w:rsidRDefault="009B6C3C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:rsidR="00081AFC" w:rsidRPr="00081AFC" w:rsidRDefault="00081AFC" w:rsidP="008F6442">
      <w:pPr>
        <w:pStyle w:val="2"/>
        <w:numPr>
          <w:ilvl w:val="0"/>
          <w:numId w:val="10"/>
        </w:numPr>
        <w:spacing w:before="0" w:after="160" w:line="259" w:lineRule="auto"/>
        <w:rPr>
          <w:rFonts w:eastAsiaTheme="majorEastAsia"/>
          <w:lang w:val="el-GR"/>
        </w:rPr>
      </w:pPr>
      <w:bookmarkStart w:id="10" w:name="_Toc60093817"/>
      <w:r w:rsidRPr="00081AFC">
        <w:rPr>
          <w:rFonts w:eastAsiaTheme="majorEastAsia"/>
          <w:lang w:val="el-GR"/>
        </w:rPr>
        <w:lastRenderedPageBreak/>
        <w:t>Διαδικασία υπογραφής</w:t>
      </w:r>
      <w:bookmarkEnd w:id="10"/>
    </w:p>
    <w:p w:rsidR="005A1E4B" w:rsidRPr="009B6C3C" w:rsidRDefault="004214ED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Εμφανίζεται το περιβάλλον υπογραφής του εγγράφου.</w:t>
      </w:r>
      <w:r w:rsidR="009B6C3C">
        <w:rPr>
          <w:rFonts w:eastAsiaTheme="majorEastAsia"/>
        </w:rPr>
        <w:t>O</w:t>
      </w:r>
      <w:r w:rsidR="009B6C3C">
        <w:rPr>
          <w:rFonts w:eastAsiaTheme="majorEastAsia"/>
          <w:lang w:val="el-GR"/>
        </w:rPr>
        <w:t xml:space="preserve">χρήστης πρέπει να επιλέξει το πλαίσιο της υπογραφής και να το σύρει </w:t>
      </w:r>
      <w:r w:rsidR="00594213">
        <w:rPr>
          <w:rFonts w:eastAsiaTheme="majorEastAsia"/>
          <w:lang w:val="el-GR"/>
        </w:rPr>
        <w:t>στην κατάλληλη θέση του εγγράφου στην οποία και θα εμφανιστεί το εικονίδιο της υπογραφής.</w:t>
      </w:r>
    </w:p>
    <w:p w:rsidR="004214ED" w:rsidRDefault="009B6C3C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5274310" cy="3469640"/>
            <wp:effectExtent l="0" t="0" r="2540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46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C6D1C" w:rsidRDefault="004C6D1C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Στη συνέχει</w:t>
      </w:r>
      <w:r w:rsidR="00004953">
        <w:rPr>
          <w:rFonts w:eastAsiaTheme="majorEastAsia"/>
          <w:lang w:val="el-GR"/>
        </w:rPr>
        <w:t>α</w:t>
      </w:r>
      <w:r>
        <w:rPr>
          <w:rFonts w:eastAsiaTheme="majorEastAsia"/>
          <w:lang w:val="el-GR"/>
        </w:rPr>
        <w:t xml:space="preserve"> κάνει κλικ στ</w:t>
      </w:r>
      <w:r w:rsidR="00004953">
        <w:rPr>
          <w:rFonts w:eastAsiaTheme="majorEastAsia"/>
          <w:lang w:val="el-GR"/>
        </w:rPr>
        <w:t>ο</w:t>
      </w:r>
      <w:r>
        <w:rPr>
          <w:rFonts w:eastAsiaTheme="majorEastAsia"/>
          <w:lang w:val="el-GR"/>
        </w:rPr>
        <w:t xml:space="preserve"> εικονίδιο το οποίο απόθεσε στο κατάλληλο σημείο  του εγγράφου η πιέζει το πλήκτρο «υπογραφή».</w:t>
      </w:r>
    </w:p>
    <w:p w:rsidR="004C6D1C" w:rsidRPr="004A2C9D" w:rsidRDefault="004C6D1C" w:rsidP="004C4CBB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Στην περίπτωση κατά την οποία δεν έχει ρυθμιστεί ο τύπος της υπογραφής εμφανίζεται το σχετικό παράθυρο</w:t>
      </w:r>
      <w:r w:rsidR="004A2C9D" w:rsidRPr="004A2C9D">
        <w:rPr>
          <w:rFonts w:eastAsiaTheme="majorEastAsia"/>
          <w:lang w:val="el-GR"/>
        </w:rPr>
        <w:t>.</w:t>
      </w:r>
    </w:p>
    <w:p w:rsidR="004C6D1C" w:rsidRPr="00A0569B" w:rsidRDefault="004A2C9D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Ο χρήστης μπορεί να επιλέξειείτε </w:t>
      </w:r>
      <w:r>
        <w:rPr>
          <w:rFonts w:eastAsiaTheme="majorEastAsia"/>
        </w:rPr>
        <w:t>cloudsigning</w:t>
      </w:r>
      <w:r w:rsidRPr="004A2C9D">
        <w:rPr>
          <w:rFonts w:eastAsiaTheme="majorEastAsia"/>
          <w:lang w:val="el-GR"/>
        </w:rPr>
        <w:t xml:space="preserve"> (</w:t>
      </w:r>
      <w:r>
        <w:rPr>
          <w:rFonts w:eastAsiaTheme="majorEastAsia"/>
        </w:rPr>
        <w:t>HARICA</w:t>
      </w:r>
      <w:r w:rsidRPr="004A2C9D">
        <w:rPr>
          <w:rFonts w:eastAsiaTheme="majorEastAsia"/>
          <w:lang w:val="el-GR"/>
        </w:rPr>
        <w:t>)</w:t>
      </w:r>
      <w:r>
        <w:rPr>
          <w:rFonts w:eastAsiaTheme="majorEastAsia"/>
          <w:lang w:val="el-GR"/>
        </w:rPr>
        <w:t xml:space="preserve"> δίνοντας το αντίστοιχο </w:t>
      </w:r>
      <w:r>
        <w:rPr>
          <w:rFonts w:eastAsiaTheme="majorEastAsia"/>
        </w:rPr>
        <w:t>username</w:t>
      </w:r>
      <w:r w:rsidR="00A0569B" w:rsidRPr="00A0569B">
        <w:rPr>
          <w:rFonts w:eastAsiaTheme="majorEastAsia"/>
          <w:lang w:val="el-GR"/>
        </w:rPr>
        <w:t>,</w:t>
      </w:r>
    </w:p>
    <w:p w:rsidR="004A2C9D" w:rsidRPr="004A2C9D" w:rsidRDefault="004A2C9D" w:rsidP="004A2C9D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1724378" cy="1728788"/>
            <wp:effectExtent l="0" t="0" r="9525" b="508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1730884" cy="17353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9D" w:rsidRDefault="004A2C9D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:rsidR="004C6D1C" w:rsidRPr="00C1415C" w:rsidRDefault="00A0569B" w:rsidP="004A2C9D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lastRenderedPageBreak/>
        <w:t>ε</w:t>
      </w:r>
      <w:r w:rsidR="004A2C9D">
        <w:rPr>
          <w:rFonts w:eastAsiaTheme="majorEastAsia"/>
          <w:lang w:val="el-GR"/>
        </w:rPr>
        <w:t xml:space="preserve">ίτε υπογραφή με κάρτα ή </w:t>
      </w:r>
      <w:r w:rsidR="004A2C9D">
        <w:rPr>
          <w:rFonts w:eastAsiaTheme="majorEastAsia"/>
        </w:rPr>
        <w:t>usbstick</w:t>
      </w:r>
      <w:r w:rsidR="004A2C9D" w:rsidRPr="004A2C9D">
        <w:rPr>
          <w:rFonts w:eastAsiaTheme="majorEastAsia"/>
          <w:lang w:val="el-GR"/>
        </w:rPr>
        <w:t xml:space="preserve"> (</w:t>
      </w:r>
      <w:r w:rsidR="004A2C9D">
        <w:rPr>
          <w:rFonts w:eastAsiaTheme="majorEastAsia"/>
        </w:rPr>
        <w:t>tokenbased</w:t>
      </w:r>
      <w:r w:rsidR="004A2C9D" w:rsidRPr="004A2C9D">
        <w:rPr>
          <w:rFonts w:eastAsiaTheme="majorEastAsia"/>
          <w:lang w:val="el-GR"/>
        </w:rPr>
        <w:t>)</w:t>
      </w:r>
      <w:r w:rsidR="004A2C9D">
        <w:rPr>
          <w:rFonts w:eastAsiaTheme="majorEastAsia"/>
        </w:rPr>
        <w:t> </w:t>
      </w:r>
      <w:r w:rsidR="004A2C9D">
        <w:rPr>
          <w:rFonts w:eastAsiaTheme="majorEastAsia"/>
          <w:lang w:val="el-GR"/>
        </w:rPr>
        <w:t>επιλέγοντας το κατάλληλο πιστοποιητικό.</w:t>
      </w:r>
      <w:r w:rsidR="00C1415C">
        <w:rPr>
          <w:rFonts w:eastAsiaTheme="majorEastAsia"/>
          <w:lang w:val="el-GR"/>
        </w:rPr>
        <w:t xml:space="preserve"> Αν ο χρήστης διαθέτει κάρτα ή </w:t>
      </w:r>
      <w:r w:rsidR="00C1415C">
        <w:rPr>
          <w:rFonts w:eastAsiaTheme="majorEastAsia"/>
        </w:rPr>
        <w:t>usbstick</w:t>
      </w:r>
      <w:r w:rsidR="00C1415C" w:rsidRPr="00C1415C">
        <w:rPr>
          <w:rFonts w:eastAsiaTheme="majorEastAsia"/>
          <w:lang w:val="el-GR"/>
        </w:rPr>
        <w:t xml:space="preserve">, </w:t>
      </w:r>
      <w:r w:rsidR="00C1415C">
        <w:rPr>
          <w:rFonts w:eastAsiaTheme="majorEastAsia"/>
          <w:lang w:val="el-GR"/>
        </w:rPr>
        <w:t xml:space="preserve">απαραίτητη προϋπόθεση είναι η σύνδεση στην υπηρεσία </w:t>
      </w:r>
      <w:r w:rsidR="00C1415C">
        <w:rPr>
          <w:rFonts w:eastAsiaTheme="majorEastAsia"/>
        </w:rPr>
        <w:t>VPN</w:t>
      </w:r>
      <w:r w:rsidR="00C1415C" w:rsidRPr="00C1415C">
        <w:rPr>
          <w:rFonts w:eastAsiaTheme="majorEastAsia"/>
          <w:lang w:val="el-GR"/>
        </w:rPr>
        <w:t xml:space="preserve">, </w:t>
      </w:r>
      <w:r w:rsidR="00C1415C">
        <w:rPr>
          <w:rFonts w:eastAsiaTheme="majorEastAsia"/>
          <w:lang w:val="el-GR"/>
        </w:rPr>
        <w:t>αν βρίσκεται εκτός δικτύου του ΑΠΘ.</w:t>
      </w:r>
    </w:p>
    <w:p w:rsidR="004A2C9D" w:rsidRDefault="004A2C9D" w:rsidP="004C6D1C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081212" cy="2119449"/>
            <wp:effectExtent l="0" t="0" r="0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2849" cy="2131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9D" w:rsidRDefault="004A2C9D" w:rsidP="004A2C9D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Επιλέγοντας «Προεπιλογή»,</w:t>
      </w:r>
      <w:r w:rsidR="00323082">
        <w:rPr>
          <w:rFonts w:eastAsiaTheme="majorEastAsia"/>
          <w:lang w:val="el-GR"/>
        </w:rPr>
        <w:t>ο χρήστης</w:t>
      </w:r>
      <w:r>
        <w:rPr>
          <w:rFonts w:eastAsiaTheme="majorEastAsia"/>
          <w:lang w:val="el-GR"/>
        </w:rPr>
        <w:t xml:space="preserve"> δε θα χρειαστεί να επιλέξει ξανά κατά την επόμενη διαδικασία υπογραφής.</w:t>
      </w:r>
    </w:p>
    <w:p w:rsidR="004A2C9D" w:rsidRDefault="004A2C9D" w:rsidP="004A2C9D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Μετά τη δημιουργία της υπογραφής, εμφανίζεται το τελευταίο παράθυρο, στο οποίο</w:t>
      </w:r>
      <w:r w:rsidR="00004953">
        <w:rPr>
          <w:rFonts w:eastAsiaTheme="majorEastAsia"/>
          <w:lang w:val="el-GR"/>
        </w:rPr>
        <w:t xml:space="preserve"> και</w:t>
      </w:r>
      <w:r>
        <w:rPr>
          <w:rFonts w:eastAsiaTheme="majorEastAsia"/>
          <w:lang w:val="el-GR"/>
        </w:rPr>
        <w:t xml:space="preserve"> μπορεί να προσθέσει </w:t>
      </w:r>
      <w:r w:rsidR="00323082">
        <w:rPr>
          <w:rFonts w:eastAsiaTheme="majorEastAsia"/>
          <w:lang w:val="el-GR"/>
        </w:rPr>
        <w:t>παρατηρήσεις.</w:t>
      </w:r>
    </w:p>
    <w:p w:rsidR="004A2C9D" w:rsidRDefault="004A2C9D" w:rsidP="004A2C9D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1938337" cy="1923465"/>
            <wp:effectExtent l="0" t="0" r="5080" b="635"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1946977" cy="19320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A2C9D" w:rsidRDefault="004A2C9D" w:rsidP="004A2C9D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Η διαδικασία ολοκληρώνεται με την πίεση του σχετικού πλήκτρου.</w:t>
      </w:r>
    </w:p>
    <w:p w:rsidR="00323082" w:rsidRDefault="00323082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:rsidR="00F05AC1" w:rsidRPr="00081AFC" w:rsidRDefault="00F05AC1" w:rsidP="00F05AC1">
      <w:pPr>
        <w:pStyle w:val="2"/>
        <w:numPr>
          <w:ilvl w:val="0"/>
          <w:numId w:val="10"/>
        </w:numPr>
        <w:spacing w:before="0" w:after="160" w:line="259" w:lineRule="auto"/>
        <w:rPr>
          <w:rFonts w:eastAsiaTheme="majorEastAsia"/>
          <w:lang w:val="el-GR"/>
        </w:rPr>
      </w:pPr>
      <w:bookmarkStart w:id="11" w:name="_Toc60093818"/>
      <w:r>
        <w:rPr>
          <w:rFonts w:eastAsiaTheme="majorEastAsia"/>
          <w:lang w:val="el-GR"/>
        </w:rPr>
        <w:lastRenderedPageBreak/>
        <w:t>Διεκπεραίωση δρομολόγησης</w:t>
      </w:r>
      <w:bookmarkEnd w:id="11"/>
    </w:p>
    <w:p w:rsidR="004A2C9D" w:rsidRDefault="00323082" w:rsidP="004A2C9D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Ο χρήστης ολοκληρώνει τη διαδικασία πιέζοντας το πλήκτρο διεκπεραίωσης </w:t>
      </w:r>
    </w:p>
    <w:p w:rsidR="00323082" w:rsidRDefault="00323082" w:rsidP="004A2C9D">
      <w:pPr>
        <w:spacing w:before="0" w:after="160" w:line="259" w:lineRule="auto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5274310" cy="1236345"/>
            <wp:effectExtent l="0" t="0" r="2540" b="1905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363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49" w:rsidRPr="00C94B49" w:rsidRDefault="00004953" w:rsidP="004A2C9D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Εμφανίζεται το  παράθυρο διεκπεραίωσης, δίνεται</w:t>
      </w:r>
      <w:r w:rsidR="00C94B49">
        <w:rPr>
          <w:rFonts w:eastAsiaTheme="majorEastAsia"/>
          <w:lang w:val="el-GR"/>
        </w:rPr>
        <w:t xml:space="preserve"> η δυνατότητα προσθήκης σχολίων</w:t>
      </w:r>
      <w:r>
        <w:rPr>
          <w:rFonts w:eastAsiaTheme="majorEastAsia"/>
          <w:lang w:val="el-GR"/>
        </w:rPr>
        <w:t xml:space="preserve"> και (αν η δρομολόγηση αποτελεί μέρος ροής εργασίας)</w:t>
      </w:r>
      <w:r w:rsidR="00C94B49">
        <w:rPr>
          <w:rFonts w:eastAsiaTheme="majorEastAsia"/>
          <w:lang w:val="el-GR"/>
        </w:rPr>
        <w:t xml:space="preserve"> εμφανίζονται τα στοιχεία του επόμενου βήματος.</w:t>
      </w:r>
    </w:p>
    <w:p w:rsidR="00323082" w:rsidRDefault="00C94B49" w:rsidP="00C94B49">
      <w:pPr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2090766" cy="2233613"/>
            <wp:effectExtent l="0" t="0" r="508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2104899" cy="2248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94B49" w:rsidRDefault="00C94B49" w:rsidP="00C94B49">
      <w:pPr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Η διαδικασία ολοκληρώνεται με την πίεση του πλήκτρου «Υπεγράφη ηλεκτρονικά».</w:t>
      </w:r>
    </w:p>
    <w:p w:rsidR="00C94B49" w:rsidRDefault="00C94B49">
      <w:pPr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br w:type="page"/>
      </w:r>
    </w:p>
    <w:p w:rsidR="0063496F" w:rsidRDefault="008B575E" w:rsidP="008A3EDA">
      <w:pPr>
        <w:pStyle w:val="2"/>
        <w:numPr>
          <w:ilvl w:val="0"/>
          <w:numId w:val="10"/>
        </w:numPr>
        <w:rPr>
          <w:rFonts w:eastAsiaTheme="majorEastAsia"/>
          <w:lang w:val="el-GR"/>
        </w:rPr>
      </w:pPr>
      <w:bookmarkStart w:id="12" w:name="_Toc60093819"/>
      <w:r>
        <w:rPr>
          <w:rFonts w:eastAsiaTheme="majorEastAsia"/>
          <w:lang w:val="el-GR"/>
        </w:rPr>
        <w:lastRenderedPageBreak/>
        <w:t xml:space="preserve">Υπογραφή εγγράφου </w:t>
      </w:r>
      <w:r w:rsidR="0063496F">
        <w:rPr>
          <w:rFonts w:eastAsiaTheme="majorEastAsia"/>
          <w:lang w:val="el-GR"/>
        </w:rPr>
        <w:t>μέσω</w:t>
      </w:r>
      <w:r>
        <w:rPr>
          <w:rFonts w:eastAsiaTheme="majorEastAsia"/>
          <w:lang w:val="el-GR"/>
        </w:rPr>
        <w:t xml:space="preserve"> συνδέσμου</w:t>
      </w:r>
      <w:r w:rsidR="008A3EDA">
        <w:rPr>
          <w:rFonts w:eastAsiaTheme="majorEastAsia"/>
          <w:lang w:val="el-GR"/>
        </w:rPr>
        <w:t>μηνύματος ηλεκτρονικού ταχυδρομείου</w:t>
      </w:r>
      <w:bookmarkEnd w:id="12"/>
    </w:p>
    <w:bookmarkEnd w:id="6"/>
    <w:bookmarkEnd w:id="7"/>
    <w:bookmarkEnd w:id="8"/>
    <w:bookmarkEnd w:id="9"/>
    <w:p w:rsidR="00E21E4C" w:rsidRDefault="008B575E" w:rsidP="002A3BD3">
      <w:pPr>
        <w:tabs>
          <w:tab w:val="left" w:pos="4602"/>
        </w:tabs>
        <w:spacing w:before="0" w:after="160" w:line="259" w:lineRule="auto"/>
        <w:jc w:val="left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Για κάθε νέα δρομολόγηση, δημιουργείται αντίστοιχο μήνυμα ηλεκτρονικού ταχυδρομείου, το οποίο περιλαμβάνει κατάλληλο σύνδεσμο για απευθείας πρόσβαση στο έγγραφο.</w:t>
      </w:r>
    </w:p>
    <w:p w:rsidR="008B575E" w:rsidRDefault="008B575E" w:rsidP="008B575E">
      <w:pPr>
        <w:tabs>
          <w:tab w:val="left" w:pos="4602"/>
        </w:tabs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117022" cy="2932870"/>
            <wp:effectExtent l="0" t="0" r="0" b="127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4122193" cy="29365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5E" w:rsidRDefault="008B575E" w:rsidP="008B575E">
      <w:pPr>
        <w:tabs>
          <w:tab w:val="left" w:pos="4602"/>
        </w:tabs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 xml:space="preserve">Πιέζοντας το σύνδεσμο «εδώ» εμφανίζεται το έγγραφο και εκτελούνται οι ενέργειες </w:t>
      </w:r>
      <w:r w:rsidR="004B48A1">
        <w:rPr>
          <w:rFonts w:eastAsiaTheme="majorEastAsia"/>
          <w:lang w:val="el-GR"/>
        </w:rPr>
        <w:t>που</w:t>
      </w:r>
      <w:r>
        <w:rPr>
          <w:rFonts w:eastAsiaTheme="majorEastAsia"/>
          <w:lang w:val="el-GR"/>
        </w:rPr>
        <w:t xml:space="preserve"> περιγράφονται στις προηγούμενες ενότητες. </w:t>
      </w:r>
    </w:p>
    <w:p w:rsidR="008B575E" w:rsidRDefault="008B575E" w:rsidP="008B575E">
      <w:pPr>
        <w:tabs>
          <w:tab w:val="left" w:pos="4602"/>
        </w:tabs>
        <w:spacing w:before="0" w:after="160" w:line="259" w:lineRule="auto"/>
        <w:rPr>
          <w:rFonts w:eastAsiaTheme="majorEastAsia"/>
          <w:lang w:val="el-GR"/>
        </w:rPr>
      </w:pPr>
      <w:r>
        <w:rPr>
          <w:rFonts w:eastAsiaTheme="majorEastAsia"/>
          <w:lang w:val="el-GR"/>
        </w:rPr>
        <w:t>Η δρομολόγηση μπορεί να διεκπεραιωθεί επιλέγοντας Δρομολογήσεις-&gt;Διεκπεραίωση.</w:t>
      </w:r>
    </w:p>
    <w:p w:rsidR="008B575E" w:rsidRDefault="008B575E" w:rsidP="008B575E">
      <w:pPr>
        <w:tabs>
          <w:tab w:val="left" w:pos="4602"/>
        </w:tabs>
        <w:spacing w:before="0" w:after="160" w:line="259" w:lineRule="auto"/>
        <w:jc w:val="center"/>
        <w:rPr>
          <w:rFonts w:eastAsiaTheme="majorEastAsia"/>
          <w:lang w:val="el-GR"/>
        </w:rPr>
      </w:pPr>
      <w:r>
        <w:rPr>
          <w:noProof/>
          <w:lang w:val="el-GR"/>
        </w:rPr>
        <w:drawing>
          <wp:inline distT="0" distB="0" distL="0" distR="0">
            <wp:extent cx="4457700" cy="3161071"/>
            <wp:effectExtent l="0" t="0" r="0" b="127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4459456" cy="31623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B575E" w:rsidRPr="008B575E" w:rsidRDefault="008B575E" w:rsidP="008B575E">
      <w:pPr>
        <w:tabs>
          <w:tab w:val="left" w:pos="4602"/>
        </w:tabs>
        <w:spacing w:before="0" w:after="160" w:line="259" w:lineRule="auto"/>
        <w:rPr>
          <w:rFonts w:eastAsiaTheme="majorEastAsia"/>
          <w:lang w:val="el-GR"/>
        </w:rPr>
      </w:pPr>
    </w:p>
    <w:sectPr w:rsidR="008B575E" w:rsidRPr="008B575E" w:rsidSect="00481C33">
      <w:headerReference w:type="default" r:id="rId21"/>
      <w:footerReference w:type="default" r:id="rId22"/>
      <w:pgSz w:w="11906" w:h="16838"/>
      <w:pgMar w:top="1440" w:right="1800" w:bottom="1440" w:left="1800" w:header="720" w:footer="720" w:gutter="0"/>
      <w:cols w:space="72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64EF4" w:rsidRDefault="00964EF4" w:rsidP="006540B5">
      <w:pPr>
        <w:spacing w:before="0" w:line="240" w:lineRule="auto"/>
      </w:pPr>
      <w:r>
        <w:separator/>
      </w:r>
    </w:p>
  </w:endnote>
  <w:endnote w:type="continuationSeparator" w:id="1">
    <w:p w:rsidR="00964EF4" w:rsidRDefault="00964EF4" w:rsidP="006540B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42" w:rsidRDefault="008F6442" w:rsidP="00481C33">
    <w:pPr>
      <w:pStyle w:val="a7"/>
      <w:pBdr>
        <w:top w:val="single" w:sz="4" w:space="0" w:color="auto"/>
      </w:pBdr>
      <w:tabs>
        <w:tab w:val="left" w:pos="6660"/>
      </w:tabs>
      <w:spacing w:line="276" w:lineRule="auto"/>
      <w:rPr>
        <w:noProof/>
        <w:sz w:val="18"/>
      </w:rPr>
    </w:pPr>
  </w:p>
  <w:p w:rsidR="008F6442" w:rsidRPr="00481C33" w:rsidRDefault="008F6442" w:rsidP="00481C33">
    <w:pPr>
      <w:pStyle w:val="a7"/>
      <w:tabs>
        <w:tab w:val="left" w:pos="6660"/>
      </w:tabs>
      <w:spacing w:line="276" w:lineRule="auto"/>
      <w:rPr>
        <w:rFonts w:cs="Tahoma"/>
        <w:sz w:val="18"/>
        <w:szCs w:val="18"/>
      </w:rPr>
    </w:pPr>
    <w:r>
      <w:rPr>
        <w:noProof/>
        <w:sz w:val="18"/>
      </w:rPr>
      <w:t>ModusSA</w:t>
    </w:r>
    <w:r w:rsidRPr="00481C33">
      <w:rPr>
        <w:noProof/>
        <w:sz w:val="18"/>
      </w:rPr>
      <w:t xml:space="preserve"> |</w:t>
    </w:r>
    <w:hyperlink r:id="rId1" w:history="1">
      <w:r w:rsidRPr="000513EE">
        <w:rPr>
          <w:rStyle w:val="-"/>
          <w:noProof/>
          <w:sz w:val="18"/>
        </w:rPr>
        <w:t>www</w:t>
      </w:r>
      <w:r w:rsidRPr="00481C33">
        <w:rPr>
          <w:rStyle w:val="-"/>
          <w:noProof/>
          <w:sz w:val="18"/>
        </w:rPr>
        <w:t>.</w:t>
      </w:r>
      <w:r w:rsidRPr="000513EE">
        <w:rPr>
          <w:rStyle w:val="-"/>
          <w:noProof/>
          <w:sz w:val="18"/>
        </w:rPr>
        <w:t>modus</w:t>
      </w:r>
      <w:r w:rsidRPr="00481C33">
        <w:rPr>
          <w:rStyle w:val="-"/>
          <w:noProof/>
          <w:sz w:val="18"/>
        </w:rPr>
        <w:t>.</w:t>
      </w:r>
      <w:r w:rsidRPr="000513EE">
        <w:rPr>
          <w:rStyle w:val="-"/>
          <w:noProof/>
          <w:sz w:val="18"/>
        </w:rPr>
        <w:t>gr</w:t>
      </w:r>
    </w:hyperlink>
    <w:r w:rsidRPr="00481C33">
      <w:rPr>
        <w:noProof/>
        <w:sz w:val="18"/>
      </w:rPr>
      <w:t xml:space="preserve"> | </w:t>
    </w:r>
    <w:hyperlink r:id="rId2" w:history="1">
      <w:r w:rsidRPr="000513EE">
        <w:rPr>
          <w:rStyle w:val="-"/>
          <w:noProof/>
          <w:sz w:val="18"/>
        </w:rPr>
        <w:t>info</w:t>
      </w:r>
      <w:r w:rsidRPr="00481C33">
        <w:rPr>
          <w:rStyle w:val="-"/>
          <w:noProof/>
          <w:sz w:val="18"/>
        </w:rPr>
        <w:t>@</w:t>
      </w:r>
      <w:r w:rsidRPr="000513EE">
        <w:rPr>
          <w:rStyle w:val="-"/>
          <w:noProof/>
          <w:sz w:val="18"/>
        </w:rPr>
        <w:t>modus</w:t>
      </w:r>
      <w:r w:rsidRPr="00481C33">
        <w:rPr>
          <w:rStyle w:val="-"/>
          <w:noProof/>
          <w:sz w:val="18"/>
        </w:rPr>
        <w:t>.</w:t>
      </w:r>
      <w:r w:rsidRPr="000513EE">
        <w:rPr>
          <w:rStyle w:val="-"/>
          <w:noProof/>
          <w:sz w:val="18"/>
        </w:rPr>
        <w:t>gr</w:t>
      </w:r>
    </w:hyperlink>
    <w:r w:rsidRPr="00481C33">
      <w:rPr>
        <w:rFonts w:cs="Tahoma"/>
        <w:sz w:val="18"/>
        <w:szCs w:val="18"/>
      </w:rPr>
      <w:tab/>
    </w:r>
    <w:r w:rsidRPr="00481C33">
      <w:rPr>
        <w:rFonts w:cs="Tahoma"/>
        <w:sz w:val="18"/>
        <w:szCs w:val="18"/>
      </w:rPr>
      <w:tab/>
    </w:r>
    <w:r>
      <w:rPr>
        <w:rFonts w:cs="Tahoma"/>
        <w:sz w:val="18"/>
        <w:szCs w:val="18"/>
      </w:rPr>
      <w:tab/>
    </w:r>
    <w:r>
      <w:rPr>
        <w:rStyle w:val="a8"/>
        <w:rFonts w:cs="Tahoma"/>
        <w:sz w:val="18"/>
        <w:szCs w:val="18"/>
      </w:rPr>
      <w:t>Page</w:t>
    </w:r>
    <w:r w:rsidR="00633CE3" w:rsidRPr="006669C9">
      <w:rPr>
        <w:rStyle w:val="a8"/>
        <w:rFonts w:cs="Tahoma"/>
        <w:b/>
        <w:bCs/>
        <w:sz w:val="18"/>
        <w:szCs w:val="18"/>
      </w:rPr>
      <w:fldChar w:fldCharType="begin"/>
    </w:r>
    <w:r w:rsidRPr="00B4304A">
      <w:rPr>
        <w:rStyle w:val="a8"/>
        <w:rFonts w:cs="Tahoma"/>
        <w:sz w:val="18"/>
        <w:szCs w:val="18"/>
      </w:rPr>
      <w:instrText>PAGE</w:instrText>
    </w:r>
    <w:r w:rsidRPr="00481C33">
      <w:rPr>
        <w:rStyle w:val="a8"/>
        <w:rFonts w:cs="Tahoma"/>
        <w:sz w:val="18"/>
        <w:szCs w:val="18"/>
      </w:rPr>
      <w:instrText xml:space="preserve">  \* </w:instrText>
    </w:r>
    <w:r w:rsidRPr="00B4304A">
      <w:rPr>
        <w:rStyle w:val="a8"/>
        <w:rFonts w:cs="Tahoma"/>
        <w:sz w:val="18"/>
        <w:szCs w:val="18"/>
      </w:rPr>
      <w:instrText>Arabic</w:instrText>
    </w:r>
    <w:r w:rsidRPr="00481C33">
      <w:rPr>
        <w:rStyle w:val="a8"/>
        <w:rFonts w:cs="Tahoma"/>
        <w:sz w:val="18"/>
        <w:szCs w:val="18"/>
      </w:rPr>
      <w:instrText xml:space="preserve">  \* </w:instrText>
    </w:r>
    <w:r w:rsidRPr="00B4304A">
      <w:rPr>
        <w:rStyle w:val="a8"/>
        <w:rFonts w:cs="Tahoma"/>
        <w:sz w:val="18"/>
        <w:szCs w:val="18"/>
      </w:rPr>
      <w:instrText>MERGEFORMAT</w:instrText>
    </w:r>
    <w:r w:rsidR="00633CE3" w:rsidRPr="006669C9">
      <w:rPr>
        <w:rStyle w:val="a8"/>
        <w:rFonts w:cs="Tahoma"/>
        <w:b/>
        <w:bCs/>
        <w:sz w:val="18"/>
        <w:szCs w:val="18"/>
      </w:rPr>
      <w:fldChar w:fldCharType="separate"/>
    </w:r>
    <w:r w:rsidR="00C1415C" w:rsidRPr="00C1415C">
      <w:rPr>
        <w:rStyle w:val="a8"/>
        <w:rFonts w:cs="Tahoma"/>
        <w:b/>
        <w:bCs/>
        <w:noProof/>
        <w:sz w:val="18"/>
        <w:szCs w:val="18"/>
      </w:rPr>
      <w:t>6</w:t>
    </w:r>
    <w:r w:rsidR="00633CE3" w:rsidRPr="006669C9">
      <w:rPr>
        <w:rStyle w:val="a8"/>
        <w:rFonts w:cs="Tahoma"/>
        <w:b/>
        <w:bCs/>
        <w:sz w:val="18"/>
        <w:szCs w:val="18"/>
      </w:rPr>
      <w:fldChar w:fldCharType="end"/>
    </w:r>
    <w:r>
      <w:rPr>
        <w:rStyle w:val="a8"/>
        <w:rFonts w:cs="Tahoma"/>
        <w:sz w:val="18"/>
        <w:szCs w:val="18"/>
      </w:rPr>
      <w:t xml:space="preserve">of </w:t>
    </w:r>
    <w:fldSimple w:instr="NUMPAGES  \* Arabic  \* MERGEFORMAT">
      <w:r w:rsidR="00C1415C" w:rsidRPr="00C1415C">
        <w:rPr>
          <w:rStyle w:val="a8"/>
          <w:rFonts w:cs="Tahoma"/>
          <w:b/>
          <w:bCs/>
          <w:noProof/>
          <w:sz w:val="18"/>
          <w:szCs w:val="18"/>
        </w:rPr>
        <w:t>8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64EF4" w:rsidRDefault="00964EF4" w:rsidP="006540B5">
      <w:pPr>
        <w:spacing w:before="0" w:line="240" w:lineRule="auto"/>
      </w:pPr>
      <w:r>
        <w:separator/>
      </w:r>
    </w:p>
  </w:footnote>
  <w:footnote w:type="continuationSeparator" w:id="1">
    <w:p w:rsidR="00964EF4" w:rsidRDefault="00964EF4" w:rsidP="006540B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442" w:rsidRPr="0002315A" w:rsidRDefault="00633CE3" w:rsidP="0002315A">
    <w:pPr>
      <w:pStyle w:val="a6"/>
      <w:pBdr>
        <w:bottom w:val="single" w:sz="4" w:space="8" w:color="5B9BD5" w:themeColor="accent1"/>
      </w:pBdr>
      <w:spacing w:after="360"/>
      <w:contextualSpacing/>
      <w:jc w:val="left"/>
      <w:rPr>
        <w:color w:val="404040" w:themeColor="text1" w:themeTint="BF"/>
        <w:lang w:val="el-GR"/>
      </w:rPr>
    </w:pPr>
    <w:sdt>
      <w:sdtPr>
        <w:rPr>
          <w:color w:val="404040" w:themeColor="text1" w:themeTint="BF"/>
          <w:lang w:val="el-GR"/>
        </w:rPr>
        <w:alias w:val="Title"/>
        <w:tag w:val=""/>
        <w:id w:val="942040131"/>
        <w:placeholder>
          <w:docPart w:val="1CBD508543CB4C329F714797C6C386E8"/>
        </w:placeholder>
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<w:text/>
      </w:sdtPr>
      <w:sdtContent>
        <w:r w:rsidR="008F6442">
          <w:rPr>
            <w:color w:val="404040" w:themeColor="text1" w:themeTint="BF"/>
            <w:lang w:val="el-GR"/>
          </w:rPr>
          <w:t>Διαδικασία 5.1</w:t>
        </w:r>
      </w:sdtContent>
    </w:sdt>
  </w:p>
  <w:p w:rsidR="008F6442" w:rsidRPr="0002315A" w:rsidRDefault="008F6442">
    <w:pPr>
      <w:pStyle w:val="a6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A4AFB"/>
    <w:multiLevelType w:val="multilevel"/>
    <w:tmpl w:val="0408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6894DC7"/>
    <w:multiLevelType w:val="hybridMultilevel"/>
    <w:tmpl w:val="DAE63A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793C1D"/>
    <w:multiLevelType w:val="hybridMultilevel"/>
    <w:tmpl w:val="FCA62A5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253E11"/>
    <w:multiLevelType w:val="hybridMultilevel"/>
    <w:tmpl w:val="F1444FD0"/>
    <w:lvl w:ilvl="0" w:tplc="CDCEEEB4">
      <w:numFmt w:val="bullet"/>
      <w:pStyle w:val="Style1"/>
      <w:lvlText w:val="•"/>
      <w:lvlJc w:val="left"/>
      <w:pPr>
        <w:ind w:left="720" w:hanging="720"/>
      </w:pPr>
      <w:rPr>
        <w:rFonts w:ascii="Verdana" w:eastAsia="Times New Roman" w:hAnsi="Verdana" w:cs="Microsoft Sans Serif" w:hint="default"/>
      </w:rPr>
    </w:lvl>
    <w:lvl w:ilvl="1" w:tplc="13142FBE">
      <w:start w:val="1"/>
      <w:numFmt w:val="bullet"/>
      <w:lvlText w:val="o"/>
      <w:lvlJc w:val="left"/>
      <w:pPr>
        <w:ind w:left="5940" w:hanging="360"/>
      </w:pPr>
      <w:rPr>
        <w:rFonts w:asciiTheme="minorHAnsi" w:hAnsiTheme="minorHAnsi" w:cs="Courier New" w:hint="default"/>
        <w:sz w:val="22"/>
        <w:szCs w:val="22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AB860C4"/>
    <w:multiLevelType w:val="hybridMultilevel"/>
    <w:tmpl w:val="7E4229C6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22C53FB"/>
    <w:multiLevelType w:val="multilevel"/>
    <w:tmpl w:val="0408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6">
    <w:nsid w:val="7966174D"/>
    <w:multiLevelType w:val="multilevel"/>
    <w:tmpl w:val="54FCB478"/>
    <w:lvl w:ilvl="0">
      <w:start w:val="1"/>
      <w:numFmt w:val="decimal"/>
      <w:pStyle w:val="1"/>
      <w:lvlText w:val="%1."/>
      <w:lvlJc w:val="left"/>
      <w:pPr>
        <w:ind w:left="2487" w:hanging="360"/>
      </w:pPr>
      <w:rPr>
        <w:color w:val="1F4E79" w:themeColor="accent1" w:themeShade="80"/>
        <w:sz w:val="40"/>
      </w:rPr>
    </w:lvl>
    <w:lvl w:ilvl="1">
      <w:start w:val="1"/>
      <w:numFmt w:val="decimal"/>
      <w:pStyle w:val="2"/>
      <w:isLgl/>
      <w:lvlText w:val="%1.%2"/>
      <w:lvlJc w:val="left"/>
      <w:pPr>
        <w:ind w:left="1004" w:hanging="720"/>
      </w:pPr>
      <w:rPr>
        <w:rFonts w:asciiTheme="minorHAnsi" w:hAnsiTheme="minorHAnsi" w:cstheme="minorHAnsi" w:hint="default"/>
        <w:sz w:val="40"/>
      </w:rPr>
    </w:lvl>
    <w:lvl w:ilvl="2">
      <w:start w:val="1"/>
      <w:numFmt w:val="decimal"/>
      <w:isLgl/>
      <w:lvlText w:val="%1.%2.%3"/>
      <w:lvlJc w:val="left"/>
      <w:pPr>
        <w:ind w:left="11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3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9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9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5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1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610" w:hanging="2160"/>
      </w:pPr>
      <w:rPr>
        <w:rFonts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6"/>
  </w:num>
  <w:num w:numId="9">
    <w:abstractNumId w:val="6"/>
  </w:num>
  <w:num w:numId="10">
    <w:abstractNumId w:val="0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docVars>
    <w:docVar w:name="Pap_DocID" w:val="0"/>
  </w:docVars>
  <w:rsids>
    <w:rsidRoot w:val="006540B5"/>
    <w:rsid w:val="00004953"/>
    <w:rsid w:val="00021513"/>
    <w:rsid w:val="0002315A"/>
    <w:rsid w:val="00027C73"/>
    <w:rsid w:val="00037D62"/>
    <w:rsid w:val="000502E3"/>
    <w:rsid w:val="00055B80"/>
    <w:rsid w:val="000633E8"/>
    <w:rsid w:val="00081AFC"/>
    <w:rsid w:val="00085542"/>
    <w:rsid w:val="000B51CE"/>
    <w:rsid w:val="000B6CC0"/>
    <w:rsid w:val="000C1C58"/>
    <w:rsid w:val="000E1961"/>
    <w:rsid w:val="00104715"/>
    <w:rsid w:val="001114C5"/>
    <w:rsid w:val="00115293"/>
    <w:rsid w:val="001D5423"/>
    <w:rsid w:val="001E6E49"/>
    <w:rsid w:val="001F2C9E"/>
    <w:rsid w:val="00211A72"/>
    <w:rsid w:val="00221200"/>
    <w:rsid w:val="0022468C"/>
    <w:rsid w:val="002304E4"/>
    <w:rsid w:val="002358A6"/>
    <w:rsid w:val="00262947"/>
    <w:rsid w:val="00262EEF"/>
    <w:rsid w:val="00263AEF"/>
    <w:rsid w:val="00265EB8"/>
    <w:rsid w:val="0027589D"/>
    <w:rsid w:val="00293495"/>
    <w:rsid w:val="002A3BD3"/>
    <w:rsid w:val="002D74E0"/>
    <w:rsid w:val="002F1561"/>
    <w:rsid w:val="002F6174"/>
    <w:rsid w:val="0031453D"/>
    <w:rsid w:val="00320C53"/>
    <w:rsid w:val="00323082"/>
    <w:rsid w:val="00335E86"/>
    <w:rsid w:val="0037648A"/>
    <w:rsid w:val="003844AD"/>
    <w:rsid w:val="00390838"/>
    <w:rsid w:val="00393898"/>
    <w:rsid w:val="003C4BC9"/>
    <w:rsid w:val="003C6AF5"/>
    <w:rsid w:val="003D4984"/>
    <w:rsid w:val="003F0FC0"/>
    <w:rsid w:val="003F7792"/>
    <w:rsid w:val="0041288E"/>
    <w:rsid w:val="004214ED"/>
    <w:rsid w:val="00424FC9"/>
    <w:rsid w:val="00433166"/>
    <w:rsid w:val="00481C33"/>
    <w:rsid w:val="00482590"/>
    <w:rsid w:val="00487906"/>
    <w:rsid w:val="00494725"/>
    <w:rsid w:val="004A225A"/>
    <w:rsid w:val="004A2C9D"/>
    <w:rsid w:val="004A4465"/>
    <w:rsid w:val="004B48A1"/>
    <w:rsid w:val="004C4CBB"/>
    <w:rsid w:val="004C6D1C"/>
    <w:rsid w:val="004C7EAC"/>
    <w:rsid w:val="004F1908"/>
    <w:rsid w:val="005109F3"/>
    <w:rsid w:val="00524ED1"/>
    <w:rsid w:val="00525DD2"/>
    <w:rsid w:val="00592064"/>
    <w:rsid w:val="00594213"/>
    <w:rsid w:val="005A1E4B"/>
    <w:rsid w:val="005B23EC"/>
    <w:rsid w:val="005B5C96"/>
    <w:rsid w:val="005C048D"/>
    <w:rsid w:val="005D47EA"/>
    <w:rsid w:val="005D6DE9"/>
    <w:rsid w:val="005F50E6"/>
    <w:rsid w:val="00621BC6"/>
    <w:rsid w:val="00630E17"/>
    <w:rsid w:val="00633CE3"/>
    <w:rsid w:val="0063496F"/>
    <w:rsid w:val="006364E2"/>
    <w:rsid w:val="00653A4F"/>
    <w:rsid w:val="006540B5"/>
    <w:rsid w:val="006547C4"/>
    <w:rsid w:val="00663B40"/>
    <w:rsid w:val="0067529F"/>
    <w:rsid w:val="006758E9"/>
    <w:rsid w:val="0068739E"/>
    <w:rsid w:val="006B2CF8"/>
    <w:rsid w:val="006C4703"/>
    <w:rsid w:val="006E4EE3"/>
    <w:rsid w:val="006F76DB"/>
    <w:rsid w:val="00711A69"/>
    <w:rsid w:val="0072364B"/>
    <w:rsid w:val="00754813"/>
    <w:rsid w:val="00780CBE"/>
    <w:rsid w:val="00784988"/>
    <w:rsid w:val="007E13FB"/>
    <w:rsid w:val="0084136A"/>
    <w:rsid w:val="00843503"/>
    <w:rsid w:val="008A3EDA"/>
    <w:rsid w:val="008B34F9"/>
    <w:rsid w:val="008B575E"/>
    <w:rsid w:val="008F6442"/>
    <w:rsid w:val="0091143A"/>
    <w:rsid w:val="00926DD8"/>
    <w:rsid w:val="009633CA"/>
    <w:rsid w:val="00964EF4"/>
    <w:rsid w:val="00971072"/>
    <w:rsid w:val="00972197"/>
    <w:rsid w:val="009759F3"/>
    <w:rsid w:val="00987F3C"/>
    <w:rsid w:val="009B542C"/>
    <w:rsid w:val="009B6C3C"/>
    <w:rsid w:val="009B75B0"/>
    <w:rsid w:val="009D20D4"/>
    <w:rsid w:val="009D4613"/>
    <w:rsid w:val="009F01EC"/>
    <w:rsid w:val="009F4DB5"/>
    <w:rsid w:val="00A0569B"/>
    <w:rsid w:val="00A07DC3"/>
    <w:rsid w:val="00A12A4B"/>
    <w:rsid w:val="00A20D16"/>
    <w:rsid w:val="00A42540"/>
    <w:rsid w:val="00A438A1"/>
    <w:rsid w:val="00A45648"/>
    <w:rsid w:val="00A96FCD"/>
    <w:rsid w:val="00AB40C8"/>
    <w:rsid w:val="00AE6E4C"/>
    <w:rsid w:val="00AF121A"/>
    <w:rsid w:val="00AF41AC"/>
    <w:rsid w:val="00B03FB9"/>
    <w:rsid w:val="00B43A77"/>
    <w:rsid w:val="00B6301C"/>
    <w:rsid w:val="00B8068E"/>
    <w:rsid w:val="00BB360A"/>
    <w:rsid w:val="00BC44EC"/>
    <w:rsid w:val="00BC5E93"/>
    <w:rsid w:val="00BE6B4C"/>
    <w:rsid w:val="00C03583"/>
    <w:rsid w:val="00C1415C"/>
    <w:rsid w:val="00C55EAD"/>
    <w:rsid w:val="00C64A89"/>
    <w:rsid w:val="00C840D9"/>
    <w:rsid w:val="00C94B49"/>
    <w:rsid w:val="00C974EB"/>
    <w:rsid w:val="00C976D8"/>
    <w:rsid w:val="00CA5291"/>
    <w:rsid w:val="00CE054A"/>
    <w:rsid w:val="00CF01B0"/>
    <w:rsid w:val="00D05A9D"/>
    <w:rsid w:val="00D1693C"/>
    <w:rsid w:val="00D31A1B"/>
    <w:rsid w:val="00D33748"/>
    <w:rsid w:val="00D40D5B"/>
    <w:rsid w:val="00D65F9C"/>
    <w:rsid w:val="00D77054"/>
    <w:rsid w:val="00D770EE"/>
    <w:rsid w:val="00D87C0E"/>
    <w:rsid w:val="00D9723B"/>
    <w:rsid w:val="00DA05C1"/>
    <w:rsid w:val="00DA7B8E"/>
    <w:rsid w:val="00DD0A9B"/>
    <w:rsid w:val="00DD3F8E"/>
    <w:rsid w:val="00DD7950"/>
    <w:rsid w:val="00DF3D54"/>
    <w:rsid w:val="00E21E4C"/>
    <w:rsid w:val="00E35010"/>
    <w:rsid w:val="00E55FEE"/>
    <w:rsid w:val="00E7464C"/>
    <w:rsid w:val="00EC0F4A"/>
    <w:rsid w:val="00EE3E4F"/>
    <w:rsid w:val="00F05AC1"/>
    <w:rsid w:val="00F06BB8"/>
    <w:rsid w:val="00F263E1"/>
    <w:rsid w:val="00F359CB"/>
    <w:rsid w:val="00F35A8F"/>
    <w:rsid w:val="00F5473F"/>
    <w:rsid w:val="00F67909"/>
    <w:rsid w:val="00F763F0"/>
    <w:rsid w:val="00FA42DC"/>
    <w:rsid w:val="00FB5358"/>
    <w:rsid w:val="00FF1E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648"/>
    <w:pPr>
      <w:spacing w:before="120" w:after="0" w:line="276" w:lineRule="auto"/>
      <w:jc w:val="both"/>
    </w:pPr>
    <w:rPr>
      <w:rFonts w:eastAsia="Times New Roman"/>
      <w:lang w:val="en-US" w:eastAsia="el-GR"/>
    </w:rPr>
  </w:style>
  <w:style w:type="paragraph" w:styleId="1">
    <w:name w:val="heading 1"/>
    <w:basedOn w:val="a0"/>
    <w:next w:val="a"/>
    <w:link w:val="1Char"/>
    <w:uiPriority w:val="9"/>
    <w:qFormat/>
    <w:rsid w:val="00972197"/>
    <w:pPr>
      <w:numPr>
        <w:numId w:val="1"/>
      </w:numPr>
      <w:tabs>
        <w:tab w:val="left" w:pos="450"/>
      </w:tabs>
      <w:spacing w:before="360" w:after="360"/>
      <w:outlineLvl w:val="0"/>
    </w:pPr>
    <w:rPr>
      <w:rFonts w:cs="Times New Roman"/>
      <w:b/>
      <w:bCs/>
      <w:caps/>
      <w:color w:val="0033A0"/>
      <w:sz w:val="36"/>
      <w:szCs w:val="28"/>
    </w:rPr>
  </w:style>
  <w:style w:type="paragraph" w:styleId="2">
    <w:name w:val="heading 2"/>
    <w:basedOn w:val="a0"/>
    <w:next w:val="a"/>
    <w:link w:val="2Char"/>
    <w:uiPriority w:val="9"/>
    <w:unhideWhenUsed/>
    <w:qFormat/>
    <w:rsid w:val="00972197"/>
    <w:pPr>
      <w:numPr>
        <w:ilvl w:val="1"/>
        <w:numId w:val="1"/>
      </w:numPr>
      <w:spacing w:before="480" w:after="240" w:line="240" w:lineRule="auto"/>
      <w:outlineLvl w:val="1"/>
    </w:pPr>
    <w:rPr>
      <w:rFonts w:asciiTheme="majorHAnsi" w:eastAsia="Calibri" w:hAnsiTheme="majorHAnsi" w:cs="Times New Roman"/>
      <w:color w:val="0033A0"/>
      <w:sz w:val="32"/>
      <w:szCs w:val="20"/>
    </w:rPr>
  </w:style>
  <w:style w:type="paragraph" w:styleId="3">
    <w:name w:val="heading 3"/>
    <w:basedOn w:val="4"/>
    <w:next w:val="a"/>
    <w:link w:val="3Char"/>
    <w:uiPriority w:val="9"/>
    <w:unhideWhenUsed/>
    <w:qFormat/>
    <w:rsid w:val="00F5473F"/>
    <w:pPr>
      <w:outlineLvl w:val="2"/>
    </w:pPr>
  </w:style>
  <w:style w:type="paragraph" w:styleId="4">
    <w:name w:val="heading 4"/>
    <w:basedOn w:val="a"/>
    <w:next w:val="a"/>
    <w:link w:val="4Char"/>
    <w:uiPriority w:val="9"/>
    <w:unhideWhenUsed/>
    <w:qFormat/>
    <w:rsid w:val="00972197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0033A0"/>
      <w:sz w:val="24"/>
    </w:rPr>
  </w:style>
  <w:style w:type="paragraph" w:styleId="5">
    <w:name w:val="heading 5"/>
    <w:basedOn w:val="a"/>
    <w:next w:val="a"/>
    <w:link w:val="5Char"/>
    <w:uiPriority w:val="9"/>
    <w:unhideWhenUsed/>
    <w:qFormat/>
    <w:rsid w:val="006540B5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87C0E"/>
    <w:pPr>
      <w:keepNext/>
      <w:keepLines/>
      <w:spacing w:before="40"/>
      <w:ind w:left="1152" w:hanging="1152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87C0E"/>
    <w:pPr>
      <w:keepNext/>
      <w:keepLines/>
      <w:spacing w:before="40"/>
      <w:ind w:left="1296" w:hanging="1296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87C0E"/>
    <w:pPr>
      <w:keepNext/>
      <w:keepLines/>
      <w:spacing w:before="40"/>
      <w:ind w:left="1440" w:hanging="14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87C0E"/>
    <w:pPr>
      <w:keepNext/>
      <w:keepLines/>
      <w:spacing w:before="4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Char">
    <w:name w:val="Επικεφαλίδα 1 Char"/>
    <w:basedOn w:val="a1"/>
    <w:link w:val="1"/>
    <w:uiPriority w:val="9"/>
    <w:rsid w:val="00972197"/>
    <w:rPr>
      <w:rFonts w:eastAsia="Times New Roman" w:cs="Times New Roman"/>
      <w:b/>
      <w:bCs/>
      <w:caps/>
      <w:color w:val="0033A0"/>
      <w:sz w:val="36"/>
      <w:szCs w:val="28"/>
      <w:lang w:val="en-US" w:eastAsia="el-GR"/>
    </w:rPr>
  </w:style>
  <w:style w:type="character" w:customStyle="1" w:styleId="2Char">
    <w:name w:val="Επικεφαλίδα 2 Char"/>
    <w:basedOn w:val="a1"/>
    <w:link w:val="2"/>
    <w:uiPriority w:val="9"/>
    <w:rsid w:val="00972197"/>
    <w:rPr>
      <w:rFonts w:asciiTheme="majorHAnsi" w:eastAsia="Calibri" w:hAnsiTheme="majorHAnsi" w:cs="Times New Roman"/>
      <w:color w:val="0033A0"/>
      <w:sz w:val="32"/>
      <w:szCs w:val="20"/>
      <w:lang w:val="en-US" w:eastAsia="el-GR"/>
    </w:rPr>
  </w:style>
  <w:style w:type="character" w:customStyle="1" w:styleId="3Char">
    <w:name w:val="Επικεφαλίδα 3 Char"/>
    <w:basedOn w:val="a1"/>
    <w:link w:val="3"/>
    <w:uiPriority w:val="9"/>
    <w:rsid w:val="00F5473F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4Char">
    <w:name w:val="Επικεφαλίδα 4 Char"/>
    <w:basedOn w:val="a1"/>
    <w:link w:val="4"/>
    <w:uiPriority w:val="9"/>
    <w:rsid w:val="00972197"/>
    <w:rPr>
      <w:rFonts w:asciiTheme="majorHAnsi" w:eastAsiaTheme="majorEastAsia" w:hAnsiTheme="majorHAnsi" w:cstheme="majorBidi"/>
      <w:i/>
      <w:iCs/>
      <w:color w:val="0033A0"/>
      <w:sz w:val="24"/>
      <w:lang w:val="en-US" w:eastAsia="el-GR"/>
    </w:rPr>
  </w:style>
  <w:style w:type="character" w:customStyle="1" w:styleId="5Char">
    <w:name w:val="Επικεφαλίδα 5 Char"/>
    <w:basedOn w:val="a1"/>
    <w:link w:val="5"/>
    <w:uiPriority w:val="9"/>
    <w:rsid w:val="006540B5"/>
    <w:rPr>
      <w:rFonts w:asciiTheme="majorHAnsi" w:eastAsiaTheme="majorEastAsia" w:hAnsiTheme="majorHAnsi" w:cstheme="majorBidi"/>
      <w:color w:val="2E74B5" w:themeColor="accent1" w:themeShade="BF"/>
      <w:lang w:val="en-US" w:eastAsia="el-GR"/>
    </w:rPr>
  </w:style>
  <w:style w:type="paragraph" w:styleId="a0">
    <w:name w:val="List Paragraph"/>
    <w:basedOn w:val="a"/>
    <w:uiPriority w:val="34"/>
    <w:qFormat/>
    <w:rsid w:val="006540B5"/>
    <w:pPr>
      <w:ind w:left="720"/>
      <w:contextualSpacing/>
    </w:pPr>
  </w:style>
  <w:style w:type="paragraph" w:customStyle="1" w:styleId="profile">
    <w:name w:val="profile"/>
    <w:basedOn w:val="a"/>
    <w:link w:val="profileChar"/>
    <w:rsid w:val="006540B5"/>
    <w:pPr>
      <w:spacing w:line="360" w:lineRule="auto"/>
    </w:pPr>
    <w:rPr>
      <w:rFonts w:ascii="Tahoma" w:hAnsi="Tahoma" w:cs="Times New Roman"/>
      <w:sz w:val="20"/>
      <w:szCs w:val="20"/>
    </w:rPr>
  </w:style>
  <w:style w:type="character" w:customStyle="1" w:styleId="profileChar">
    <w:name w:val="profile Char"/>
    <w:link w:val="profile"/>
    <w:rsid w:val="006540B5"/>
    <w:rPr>
      <w:rFonts w:ascii="Tahoma" w:eastAsia="Times New Roman" w:hAnsi="Tahoma" w:cs="Times New Roman"/>
      <w:sz w:val="20"/>
      <w:szCs w:val="20"/>
      <w:lang w:val="en-US" w:eastAsia="el-GR"/>
    </w:rPr>
  </w:style>
  <w:style w:type="table" w:styleId="a4">
    <w:name w:val="Table Grid"/>
    <w:basedOn w:val="a2"/>
    <w:uiPriority w:val="39"/>
    <w:rsid w:val="006540B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link w:val="Style1Char"/>
    <w:qFormat/>
    <w:rsid w:val="006540B5"/>
    <w:pPr>
      <w:widowControl w:val="0"/>
      <w:numPr>
        <w:numId w:val="2"/>
      </w:numPr>
      <w:autoSpaceDE w:val="0"/>
      <w:autoSpaceDN w:val="0"/>
      <w:adjustRightInd w:val="0"/>
    </w:pPr>
    <w:rPr>
      <w:rFonts w:ascii="Calibri" w:eastAsia="Calibri" w:hAnsi="Calibri" w:cs="Times New Roman"/>
    </w:rPr>
  </w:style>
  <w:style w:type="character" w:customStyle="1" w:styleId="Style1Char">
    <w:name w:val="Style1 Char"/>
    <w:link w:val="Style1"/>
    <w:rsid w:val="006540B5"/>
    <w:rPr>
      <w:rFonts w:ascii="Calibri" w:eastAsia="Calibri" w:hAnsi="Calibri" w:cs="Times New Roman"/>
      <w:lang w:val="en-US" w:eastAsia="el-GR"/>
    </w:rPr>
  </w:style>
  <w:style w:type="paragraph" w:styleId="a5">
    <w:name w:val="Title"/>
    <w:basedOn w:val="a"/>
    <w:next w:val="a"/>
    <w:link w:val="Char"/>
    <w:uiPriority w:val="10"/>
    <w:qFormat/>
    <w:rsid w:val="006540B5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Τίτλος Char"/>
    <w:basedOn w:val="a1"/>
    <w:link w:val="a5"/>
    <w:uiPriority w:val="10"/>
    <w:rsid w:val="006540B5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el-GR"/>
    </w:rPr>
  </w:style>
  <w:style w:type="paragraph" w:customStyle="1" w:styleId="icomchaptercovertitle">
    <w:name w:val="icom_chapter_cover_title"/>
    <w:link w:val="icomchaptercovertitleChar"/>
    <w:autoRedefine/>
    <w:qFormat/>
    <w:rsid w:val="00972197"/>
    <w:pPr>
      <w:tabs>
        <w:tab w:val="left" w:pos="851"/>
      </w:tabs>
      <w:spacing w:after="120" w:line="276" w:lineRule="auto"/>
      <w:ind w:left="426"/>
      <w:jc w:val="center"/>
    </w:pPr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customStyle="1" w:styleId="icomchaptercovertitleChar">
    <w:name w:val="icom_chapter_cover_title Char"/>
    <w:link w:val="icomchaptercovertitle"/>
    <w:rsid w:val="00972197"/>
    <w:rPr>
      <w:rFonts w:ascii="Calibri" w:eastAsia="Times New Roman" w:hAnsi="Calibri" w:cs="Times New Roman"/>
      <w:b/>
      <w:bCs/>
      <w:color w:val="0033A0"/>
      <w:kern w:val="32"/>
      <w:sz w:val="56"/>
      <w:szCs w:val="32"/>
      <w:lang w:val="en-US"/>
    </w:rPr>
  </w:style>
  <w:style w:type="character" w:styleId="-">
    <w:name w:val="Hyperlink"/>
    <w:basedOn w:val="a1"/>
    <w:uiPriority w:val="99"/>
    <w:unhideWhenUsed/>
    <w:rsid w:val="006540B5"/>
    <w:rPr>
      <w:color w:val="0563C1" w:themeColor="hyperlink"/>
      <w:u w:val="single"/>
    </w:rPr>
  </w:style>
  <w:style w:type="paragraph" w:styleId="10">
    <w:name w:val="toc 1"/>
    <w:basedOn w:val="a"/>
    <w:next w:val="a"/>
    <w:autoRedefine/>
    <w:uiPriority w:val="39"/>
    <w:unhideWhenUsed/>
    <w:rsid w:val="006540B5"/>
    <w:pPr>
      <w:spacing w:after="100"/>
    </w:pPr>
  </w:style>
  <w:style w:type="paragraph" w:styleId="20">
    <w:name w:val="toc 2"/>
    <w:basedOn w:val="a"/>
    <w:next w:val="a"/>
    <w:autoRedefine/>
    <w:uiPriority w:val="39"/>
    <w:unhideWhenUsed/>
    <w:rsid w:val="006540B5"/>
    <w:pPr>
      <w:spacing w:after="100"/>
      <w:ind w:left="220"/>
    </w:pPr>
  </w:style>
  <w:style w:type="paragraph" w:styleId="30">
    <w:name w:val="toc 3"/>
    <w:basedOn w:val="a"/>
    <w:next w:val="a"/>
    <w:autoRedefine/>
    <w:uiPriority w:val="39"/>
    <w:unhideWhenUsed/>
    <w:rsid w:val="006540B5"/>
    <w:pPr>
      <w:spacing w:after="100"/>
      <w:ind w:left="440"/>
    </w:pPr>
  </w:style>
  <w:style w:type="paragraph" w:styleId="a6">
    <w:name w:val="header"/>
    <w:basedOn w:val="a"/>
    <w:link w:val="Char0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0">
    <w:name w:val="Κεφαλίδα Char"/>
    <w:basedOn w:val="a1"/>
    <w:link w:val="a6"/>
    <w:uiPriority w:val="99"/>
    <w:rsid w:val="006540B5"/>
    <w:rPr>
      <w:rFonts w:eastAsia="Times New Roman"/>
      <w:lang w:val="en-US" w:eastAsia="el-GR"/>
    </w:rPr>
  </w:style>
  <w:style w:type="paragraph" w:styleId="a7">
    <w:name w:val="footer"/>
    <w:basedOn w:val="a"/>
    <w:link w:val="Char1"/>
    <w:uiPriority w:val="99"/>
    <w:unhideWhenUsed/>
    <w:rsid w:val="006540B5"/>
    <w:pPr>
      <w:tabs>
        <w:tab w:val="center" w:pos="4320"/>
        <w:tab w:val="right" w:pos="8640"/>
      </w:tabs>
      <w:spacing w:before="0" w:line="240" w:lineRule="auto"/>
    </w:pPr>
  </w:style>
  <w:style w:type="character" w:customStyle="1" w:styleId="Char1">
    <w:name w:val="Υποσέλιδο Char"/>
    <w:basedOn w:val="a1"/>
    <w:link w:val="a7"/>
    <w:uiPriority w:val="99"/>
    <w:rsid w:val="006540B5"/>
    <w:rPr>
      <w:rFonts w:eastAsia="Times New Roman"/>
      <w:lang w:val="en-US" w:eastAsia="el-GR"/>
    </w:rPr>
  </w:style>
  <w:style w:type="character" w:styleId="a8">
    <w:name w:val="page number"/>
    <w:basedOn w:val="a1"/>
    <w:rsid w:val="00481C33"/>
  </w:style>
  <w:style w:type="paragraph" w:styleId="a9">
    <w:name w:val="caption"/>
    <w:basedOn w:val="a"/>
    <w:next w:val="a"/>
    <w:uiPriority w:val="35"/>
    <w:unhideWhenUsed/>
    <w:qFormat/>
    <w:rsid w:val="00FF1E9B"/>
    <w:pPr>
      <w:spacing w:before="0" w:after="200" w:line="240" w:lineRule="auto"/>
    </w:pPr>
    <w:rPr>
      <w:i/>
      <w:iCs/>
      <w:color w:val="44546A" w:themeColor="text2"/>
      <w:sz w:val="18"/>
      <w:szCs w:val="18"/>
    </w:rPr>
  </w:style>
  <w:style w:type="paragraph" w:styleId="-HTML">
    <w:name w:val="HTML Preformatted"/>
    <w:basedOn w:val="a"/>
    <w:link w:val="-HTMLChar"/>
    <w:uiPriority w:val="99"/>
    <w:semiHidden/>
    <w:unhideWhenUsed/>
    <w:rsid w:val="0010471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0" w:line="240" w:lineRule="auto"/>
      <w:jc w:val="left"/>
    </w:pPr>
    <w:rPr>
      <w:rFonts w:ascii="Courier New" w:hAnsi="Courier New" w:cs="Courier New"/>
      <w:sz w:val="20"/>
      <w:szCs w:val="20"/>
      <w:lang w:val="el-GR"/>
    </w:rPr>
  </w:style>
  <w:style w:type="character" w:customStyle="1" w:styleId="-HTMLChar">
    <w:name w:val="Προ-διαμορφωμένο HTML Char"/>
    <w:basedOn w:val="a1"/>
    <w:link w:val="-HTML"/>
    <w:uiPriority w:val="99"/>
    <w:semiHidden/>
    <w:rsid w:val="00104715"/>
    <w:rPr>
      <w:rFonts w:ascii="Courier New" w:eastAsia="Times New Roman" w:hAnsi="Courier New" w:cs="Courier New"/>
      <w:sz w:val="20"/>
      <w:szCs w:val="20"/>
      <w:lang w:eastAsia="el-GR"/>
    </w:rPr>
  </w:style>
  <w:style w:type="character" w:customStyle="1" w:styleId="6Char">
    <w:name w:val="Επικεφαλίδα 6 Char"/>
    <w:basedOn w:val="a1"/>
    <w:link w:val="6"/>
    <w:uiPriority w:val="9"/>
    <w:semiHidden/>
    <w:rsid w:val="00D87C0E"/>
    <w:rPr>
      <w:rFonts w:asciiTheme="majorHAnsi" w:eastAsiaTheme="majorEastAsia" w:hAnsiTheme="majorHAnsi" w:cstheme="majorBidi"/>
      <w:color w:val="1F4D78" w:themeColor="accent1" w:themeShade="7F"/>
      <w:lang w:val="en-US" w:eastAsia="el-GR"/>
    </w:rPr>
  </w:style>
  <w:style w:type="character" w:customStyle="1" w:styleId="7Char">
    <w:name w:val="Επικεφαλίδα 7 Char"/>
    <w:basedOn w:val="a1"/>
    <w:link w:val="7"/>
    <w:uiPriority w:val="9"/>
    <w:semiHidden/>
    <w:rsid w:val="00D87C0E"/>
    <w:rPr>
      <w:rFonts w:asciiTheme="majorHAnsi" w:eastAsiaTheme="majorEastAsia" w:hAnsiTheme="majorHAnsi" w:cstheme="majorBidi"/>
      <w:i/>
      <w:iCs/>
      <w:color w:val="1F4D78" w:themeColor="accent1" w:themeShade="7F"/>
      <w:lang w:val="en-US" w:eastAsia="el-GR"/>
    </w:rPr>
  </w:style>
  <w:style w:type="character" w:customStyle="1" w:styleId="8Char">
    <w:name w:val="Επικεφαλίδα 8 Char"/>
    <w:basedOn w:val="a1"/>
    <w:link w:val="8"/>
    <w:uiPriority w:val="9"/>
    <w:semiHidden/>
    <w:rsid w:val="00D87C0E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n-US" w:eastAsia="el-GR"/>
    </w:rPr>
  </w:style>
  <w:style w:type="character" w:customStyle="1" w:styleId="9Char">
    <w:name w:val="Επικεφαλίδα 9 Char"/>
    <w:basedOn w:val="a1"/>
    <w:link w:val="9"/>
    <w:uiPriority w:val="9"/>
    <w:semiHidden/>
    <w:rsid w:val="00D87C0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val="en-US" w:eastAsia="el-GR"/>
    </w:rPr>
  </w:style>
  <w:style w:type="paragraph" w:styleId="aa">
    <w:name w:val="footnote text"/>
    <w:basedOn w:val="a"/>
    <w:link w:val="Char2"/>
    <w:uiPriority w:val="99"/>
    <w:semiHidden/>
    <w:unhideWhenUsed/>
    <w:rsid w:val="00D31A1B"/>
    <w:pPr>
      <w:spacing w:before="0" w:line="240" w:lineRule="auto"/>
    </w:pPr>
    <w:rPr>
      <w:sz w:val="20"/>
      <w:szCs w:val="20"/>
    </w:rPr>
  </w:style>
  <w:style w:type="character" w:customStyle="1" w:styleId="Char2">
    <w:name w:val="Κείμενο υποσημείωσης Char"/>
    <w:basedOn w:val="a1"/>
    <w:link w:val="aa"/>
    <w:uiPriority w:val="99"/>
    <w:semiHidden/>
    <w:rsid w:val="00D31A1B"/>
    <w:rPr>
      <w:rFonts w:eastAsia="Times New Roman"/>
      <w:sz w:val="20"/>
      <w:szCs w:val="20"/>
      <w:lang w:val="en-US" w:eastAsia="el-GR"/>
    </w:rPr>
  </w:style>
  <w:style w:type="character" w:styleId="ab">
    <w:name w:val="footnote reference"/>
    <w:basedOn w:val="a1"/>
    <w:uiPriority w:val="99"/>
    <w:semiHidden/>
    <w:unhideWhenUsed/>
    <w:rsid w:val="00D31A1B"/>
    <w:rPr>
      <w:vertAlign w:val="superscript"/>
    </w:rPr>
  </w:style>
  <w:style w:type="paragraph" w:styleId="ac">
    <w:name w:val="Balloon Text"/>
    <w:basedOn w:val="a"/>
    <w:link w:val="Char3"/>
    <w:uiPriority w:val="99"/>
    <w:semiHidden/>
    <w:unhideWhenUsed/>
    <w:rsid w:val="00C1415C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1"/>
    <w:link w:val="ac"/>
    <w:uiPriority w:val="99"/>
    <w:semiHidden/>
    <w:rsid w:val="00C1415C"/>
    <w:rPr>
      <w:rFonts w:ascii="Tahoma" w:eastAsia="Times New Roman" w:hAnsi="Tahoma" w:cs="Tahoma"/>
      <w:sz w:val="16"/>
      <w:szCs w:val="16"/>
      <w:lang w:val="en-US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8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64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58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802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modus.gr" TargetMode="External"/><Relationship Id="rId1" Type="http://schemas.openxmlformats.org/officeDocument/2006/relationships/hyperlink" Target="http://www.modu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1CBD508543CB4C329F714797C6C386E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941FD0-2E18-479D-BFFC-BF75CB238CDE}"/>
      </w:docPartPr>
      <w:docPartBody>
        <w:p w:rsidR="00B8603F" w:rsidRDefault="00B8603F" w:rsidP="00B8603F">
          <w:pPr>
            <w:pStyle w:val="1CBD508543CB4C329F714797C6C386E8"/>
          </w:pPr>
          <w:r>
            <w:rPr>
              <w:color w:val="404040" w:themeColor="text1" w:themeTint="BF"/>
            </w:rPr>
            <w:t>[Document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A1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B8603F"/>
    <w:rsid w:val="0000434C"/>
    <w:rsid w:val="00123F59"/>
    <w:rsid w:val="003C5787"/>
    <w:rsid w:val="009D19BD"/>
    <w:rsid w:val="00B353CE"/>
    <w:rsid w:val="00B8603F"/>
    <w:rsid w:val="00B908D1"/>
    <w:rsid w:val="00D441C0"/>
    <w:rsid w:val="00DF64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8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CBD508543CB4C329F714797C6C386E8">
    <w:name w:val="1CBD508543CB4C329F714797C6C386E8"/>
    <w:rsid w:val="00B8603F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6B8E5B-4501-45E6-9E39-F63253AF4E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488</Words>
  <Characters>2637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Διαδικασία 5.1</vt:lpstr>
    </vt:vector>
  </TitlesOfParts>
  <Company/>
  <LinksUpToDate>false</LinksUpToDate>
  <CharactersWithSpaces>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Διαδικασία 5.1</dc:title>
  <dc:subject>Τεκμηρίωση αιτήματος υπηρεσίας Β.τ.Ε[101]</dc:subject>
  <dc:creator>Καρβούνη Περσεφόνη</dc:creator>
  <cp:lastModifiedBy>Γιώργος</cp:lastModifiedBy>
  <cp:revision>2</cp:revision>
  <cp:lastPrinted>2019-03-04T14:53:00Z</cp:lastPrinted>
  <dcterms:created xsi:type="dcterms:W3CDTF">2021-03-24T13:56:00Z</dcterms:created>
  <dcterms:modified xsi:type="dcterms:W3CDTF">2021-03-24T13:56:00Z</dcterms:modified>
</cp:coreProperties>
</file>